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D79A6" w:rsidRPr="00F10C64" w:rsidRDefault="00687588" w:rsidP="00C20E48">
      <w:pPr>
        <w:rPr>
          <w:rFonts w:ascii="Arial" w:eastAsia="Times New Roman" w:hAnsi="Arial" w:cs="Times New Roman"/>
          <w:sz w:val="20"/>
          <w:szCs w:val="20"/>
          <w:lang w:eastAsia="en-NZ"/>
        </w:rPr>
      </w:pPr>
      <w:r w:rsidRPr="00687588">
        <w:rPr>
          <w:rFonts w:ascii="Arial" w:eastAsia="Times New Roman" w:hAnsi="Arial" w:cs="Times New Roman"/>
          <w:b/>
          <w:noProof/>
          <w:sz w:val="20"/>
          <w:szCs w:val="20"/>
          <w:lang w:eastAsia="en-NZ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4" o:spid="_x0000_s1026" type="#_x0000_t202" style="position:absolute;margin-left:-9pt;margin-top:-15.35pt;width:108pt;height:126pt;z-index:251658240;visibility:visible;mso-wrap-style:square;mso-wrap-edited:f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" filled="f" stroked="f">
            <v:textbox inset=",7.2pt,,7.2pt">
              <w:txbxContent>
                <w:p w:rsidR="00CA2FC0" w:rsidRDefault="00CA2FC0"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1025284" cy="890379"/>
                        <wp:effectExtent l="25400" t="0" r="0" b="0"/>
                        <wp:docPr id="7" name="Picture 6" descr="LESSON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ESSON2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25284" cy="89037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44531">
                    <w:tab/>
                  </w:r>
                </w:p>
                <w:p w:rsidR="00744531" w:rsidRDefault="00744531"/>
              </w:txbxContent>
            </v:textbox>
            <w10:wrap type="tight"/>
          </v:shape>
        </w:pict>
      </w:r>
      <w:r w:rsidR="00744531" w:rsidRPr="00C20E48">
        <w:rPr>
          <w:rFonts w:ascii="Arial" w:eastAsia="Times New Roman" w:hAnsi="Arial" w:cs="Times New Roman"/>
          <w:b/>
          <w:sz w:val="20"/>
          <w:szCs w:val="20"/>
          <w:lang w:eastAsia="en-NZ"/>
        </w:rPr>
        <w:t>Living Blue:</w:t>
      </w:r>
      <w:r w:rsidR="00DD79A6" w:rsidRPr="00C20E48">
        <w:rPr>
          <w:rFonts w:ascii="Arial" w:eastAsia="Times New Roman" w:hAnsi="Arial" w:cs="Times New Roman"/>
          <w:b/>
          <w:sz w:val="20"/>
          <w:szCs w:val="20"/>
          <w:lang w:eastAsia="en-NZ"/>
        </w:rPr>
        <w:t xml:space="preserve"> Marine Reserves</w:t>
      </w:r>
      <w:r w:rsidR="00C20E48">
        <w:rPr>
          <w:rFonts w:ascii="Arial" w:eastAsia="Times New Roman" w:hAnsi="Arial" w:cs="Times New Roman"/>
          <w:sz w:val="20"/>
          <w:szCs w:val="20"/>
          <w:lang w:eastAsia="en-NZ"/>
        </w:rPr>
        <w:br/>
      </w:r>
      <w:r w:rsidR="00595720" w:rsidRPr="00744531">
        <w:rPr>
          <w:rFonts w:ascii="Arial" w:eastAsia="Times New Roman" w:hAnsi="Arial" w:cs="Arial"/>
          <w:color w:val="333333"/>
          <w:sz w:val="20"/>
          <w:szCs w:val="20"/>
          <w:lang w:eastAsia="en-NZ"/>
        </w:rPr>
        <w:t>Customary Fishing Rights and Co-governance</w:t>
      </w:r>
    </w:p>
    <w:p w:rsidR="00744531" w:rsidRDefault="00CA2FC0" w:rsidP="0074453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en-NZ"/>
        </w:rPr>
      </w:pPr>
      <w:r>
        <w:rPr>
          <w:rFonts w:ascii="Arial" w:eastAsia="Times New Roman" w:hAnsi="Arial" w:cs="Times New Roman"/>
          <w:sz w:val="20"/>
          <w:szCs w:val="20"/>
          <w:lang w:eastAsia="en-NZ"/>
        </w:rPr>
        <w:t xml:space="preserve"> </w:t>
      </w:r>
      <w:r w:rsidR="00DD79A6" w:rsidRPr="00F10C64">
        <w:rPr>
          <w:rFonts w:ascii="Arial" w:eastAsia="Times New Roman" w:hAnsi="Arial" w:cs="Times New Roman"/>
          <w:b/>
          <w:sz w:val="20"/>
          <w:szCs w:val="20"/>
          <w:lang w:eastAsia="en-NZ"/>
        </w:rPr>
        <w:t xml:space="preserve">Learning Outcomes: </w:t>
      </w:r>
    </w:p>
    <w:p w:rsidR="00595720" w:rsidRPr="00744531" w:rsidRDefault="00595720" w:rsidP="00744531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 w:rsidRPr="00744531">
        <w:rPr>
          <w:rFonts w:ascii="Arial" w:eastAsia="Times New Roman" w:hAnsi="Arial" w:cs="Times New Roman"/>
          <w:sz w:val="20"/>
          <w:szCs w:val="20"/>
          <w:lang w:eastAsia="en-NZ"/>
        </w:rPr>
        <w:t>Learn Maori vocabulary</w:t>
      </w:r>
    </w:p>
    <w:p w:rsidR="00DD79A6" w:rsidRPr="00C20E48" w:rsidRDefault="00595720" w:rsidP="00DD79A6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>
        <w:rPr>
          <w:rFonts w:ascii="Arial" w:eastAsia="Times New Roman" w:hAnsi="Arial" w:cs="Times New Roman"/>
          <w:sz w:val="20"/>
          <w:szCs w:val="20"/>
          <w:lang w:eastAsia="en-NZ"/>
        </w:rPr>
        <w:t>Gain understanding customary fishing rights and co-gover</w:t>
      </w:r>
      <w:r w:rsidR="00744531">
        <w:rPr>
          <w:rFonts w:ascii="Arial" w:eastAsia="Times New Roman" w:hAnsi="Arial" w:cs="Times New Roman"/>
          <w:sz w:val="20"/>
          <w:szCs w:val="20"/>
          <w:lang w:eastAsia="en-NZ"/>
        </w:rPr>
        <w:t>n</w:t>
      </w:r>
      <w:r>
        <w:rPr>
          <w:rFonts w:ascii="Arial" w:eastAsia="Times New Roman" w:hAnsi="Arial" w:cs="Times New Roman"/>
          <w:sz w:val="20"/>
          <w:szCs w:val="20"/>
          <w:lang w:eastAsia="en-NZ"/>
        </w:rPr>
        <w:t>ance</w:t>
      </w:r>
    </w:p>
    <w:p w:rsidR="00595720" w:rsidRPr="00F10C64" w:rsidRDefault="00DD79A6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 w:rsidRPr="00F10C64">
        <w:rPr>
          <w:rFonts w:ascii="Arial" w:eastAsia="Times New Roman" w:hAnsi="Arial" w:cs="Times New Roman"/>
          <w:b/>
          <w:sz w:val="20"/>
          <w:szCs w:val="20"/>
          <w:lang w:eastAsia="en-NZ"/>
        </w:rPr>
        <w:t>Resources Used:</w:t>
      </w:r>
      <w:r w:rsidRPr="00F10C64">
        <w:rPr>
          <w:rFonts w:ascii="Arial" w:eastAsia="Times New Roman" w:hAnsi="Arial" w:cs="Times New Roman"/>
          <w:sz w:val="20"/>
          <w:szCs w:val="20"/>
          <w:lang w:eastAsia="en-NZ"/>
        </w:rPr>
        <w:t xml:space="preserve"> </w:t>
      </w:r>
    </w:p>
    <w:p w:rsidR="00DD79A6" w:rsidRPr="00F10C64" w:rsidRDefault="00595720" w:rsidP="00DD79A6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>
        <w:rPr>
          <w:rFonts w:ascii="Arial" w:eastAsia="Times New Roman" w:hAnsi="Arial" w:cs="Times New Roman"/>
          <w:sz w:val="20"/>
          <w:szCs w:val="20"/>
          <w:lang w:eastAsia="en-NZ"/>
        </w:rPr>
        <w:t>Vocabulary hand</w:t>
      </w:r>
      <w:r w:rsidR="00744531">
        <w:rPr>
          <w:rFonts w:ascii="Arial" w:eastAsia="Times New Roman" w:hAnsi="Arial" w:cs="Times New Roman"/>
          <w:sz w:val="20"/>
          <w:szCs w:val="20"/>
          <w:lang w:eastAsia="en-NZ"/>
        </w:rPr>
        <w:t>-</w:t>
      </w:r>
      <w:r>
        <w:rPr>
          <w:rFonts w:ascii="Arial" w:eastAsia="Times New Roman" w:hAnsi="Arial" w:cs="Times New Roman"/>
          <w:sz w:val="20"/>
          <w:szCs w:val="20"/>
          <w:lang w:eastAsia="en-NZ"/>
        </w:rPr>
        <w:t>out</w:t>
      </w:r>
    </w:p>
    <w:p w:rsidR="003446D5" w:rsidRPr="00F10C64" w:rsidRDefault="00595720" w:rsidP="00DD79A6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>
        <w:rPr>
          <w:rFonts w:ascii="Arial" w:eastAsia="Times New Roman" w:hAnsi="Arial" w:cs="Times New Roman"/>
          <w:sz w:val="20"/>
          <w:szCs w:val="20"/>
          <w:lang w:eastAsia="en-NZ"/>
        </w:rPr>
        <w:t>Closed word activity</w:t>
      </w:r>
    </w:p>
    <w:p w:rsidR="00DD79A6" w:rsidRPr="00C20E48" w:rsidRDefault="00C20E48" w:rsidP="00DD79A6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  <w:sectPr w:rsidR="00DD79A6" w:rsidRPr="00C20E4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>
        <w:rPr>
          <w:rFonts w:ascii="Arial" w:eastAsia="Times New Roman" w:hAnsi="Arial" w:cs="Times New Roman"/>
          <w:sz w:val="20"/>
          <w:szCs w:val="20"/>
          <w:lang w:eastAsia="en-NZ"/>
        </w:rPr>
        <w:t>Fishing game</w:t>
      </w:r>
    </w:p>
    <w:p w:rsidR="00731D9F" w:rsidRDefault="00731D9F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DD79A6" w:rsidRPr="00F10C64" w:rsidRDefault="00DD79A6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tbl>
      <w:tblPr>
        <w:tblStyle w:val="TableGrid"/>
        <w:tblW w:w="0" w:type="auto"/>
        <w:tblLayout w:type="fixed"/>
        <w:tblLook w:val="01E0"/>
      </w:tblPr>
      <w:tblGrid>
        <w:gridCol w:w="1101"/>
        <w:gridCol w:w="6945"/>
        <w:gridCol w:w="1202"/>
        <w:gridCol w:w="1172"/>
      </w:tblGrid>
      <w:tr w:rsidR="003C225F" w:rsidRPr="00F10C64">
        <w:tc>
          <w:tcPr>
            <w:tcW w:w="1101" w:type="dxa"/>
          </w:tcPr>
          <w:p w:rsidR="003C225F" w:rsidRPr="00F10C64" w:rsidRDefault="003C225F" w:rsidP="00DD79A6">
            <w:pPr>
              <w:rPr>
                <w:rFonts w:ascii="Arial" w:hAnsi="Arial"/>
                <w:b/>
              </w:rPr>
            </w:pPr>
            <w:r w:rsidRPr="00F10C64">
              <w:rPr>
                <w:rFonts w:ascii="Arial" w:hAnsi="Arial"/>
                <w:b/>
              </w:rPr>
              <w:t>Time</w:t>
            </w:r>
          </w:p>
        </w:tc>
        <w:tc>
          <w:tcPr>
            <w:tcW w:w="6945" w:type="dxa"/>
          </w:tcPr>
          <w:p w:rsidR="003C225F" w:rsidRPr="00F10C64" w:rsidRDefault="003C225F" w:rsidP="00DD79A6">
            <w:pPr>
              <w:rPr>
                <w:rFonts w:ascii="Arial" w:hAnsi="Arial"/>
                <w:b/>
              </w:rPr>
            </w:pPr>
            <w:r w:rsidRPr="00F10C64">
              <w:rPr>
                <w:rFonts w:ascii="Arial" w:hAnsi="Arial"/>
                <w:b/>
              </w:rPr>
              <w:t>Teacher Instructions / Student activity</w:t>
            </w:r>
          </w:p>
        </w:tc>
        <w:tc>
          <w:tcPr>
            <w:tcW w:w="1202" w:type="dxa"/>
          </w:tcPr>
          <w:p w:rsidR="003C225F" w:rsidRPr="003C225F" w:rsidRDefault="003C225F" w:rsidP="00DD79A6">
            <w:pPr>
              <w:rPr>
                <w:rFonts w:ascii="Arial" w:hAnsi="Arial"/>
                <w:b/>
                <w:sz w:val="18"/>
                <w:szCs w:val="18"/>
              </w:rPr>
            </w:pPr>
            <w:r w:rsidRPr="003C225F">
              <w:rPr>
                <w:rFonts w:ascii="Arial" w:hAnsi="Arial"/>
                <w:b/>
                <w:sz w:val="18"/>
                <w:szCs w:val="18"/>
              </w:rPr>
              <w:t>Resources</w:t>
            </w:r>
          </w:p>
        </w:tc>
        <w:tc>
          <w:tcPr>
            <w:tcW w:w="1172" w:type="dxa"/>
          </w:tcPr>
          <w:p w:rsidR="003C225F" w:rsidRPr="003C225F" w:rsidRDefault="003C225F" w:rsidP="003C225F">
            <w:pPr>
              <w:rPr>
                <w:rFonts w:ascii="Arial" w:hAnsi="Arial"/>
                <w:b/>
                <w:sz w:val="18"/>
                <w:szCs w:val="18"/>
              </w:rPr>
            </w:pPr>
            <w:r w:rsidRPr="003C225F">
              <w:rPr>
                <w:rFonts w:ascii="Arial" w:hAnsi="Arial"/>
                <w:b/>
                <w:sz w:val="18"/>
                <w:szCs w:val="18"/>
              </w:rPr>
              <w:t>Photocopy</w:t>
            </w:r>
          </w:p>
        </w:tc>
      </w:tr>
      <w:tr w:rsidR="00595720" w:rsidRPr="00F10C64">
        <w:trPr>
          <w:trHeight w:val="824"/>
        </w:trPr>
        <w:tc>
          <w:tcPr>
            <w:tcW w:w="1101" w:type="dxa"/>
          </w:tcPr>
          <w:p w:rsidR="00FC6170" w:rsidRDefault="00FC6170" w:rsidP="00DD79A6">
            <w:pPr>
              <w:rPr>
                <w:rFonts w:ascii="Arial" w:hAnsi="Arial"/>
                <w:b/>
              </w:rPr>
            </w:pPr>
          </w:p>
          <w:p w:rsidR="00595720" w:rsidRPr="00F10C64" w:rsidRDefault="00595720" w:rsidP="00DD79A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5 </w:t>
            </w:r>
            <w:r w:rsidRPr="00F10C64">
              <w:rPr>
                <w:rFonts w:ascii="Arial" w:hAnsi="Arial"/>
                <w:b/>
              </w:rPr>
              <w:t>mins</w:t>
            </w:r>
          </w:p>
        </w:tc>
        <w:tc>
          <w:tcPr>
            <w:tcW w:w="6945" w:type="dxa"/>
          </w:tcPr>
          <w:p w:rsidR="00FC6170" w:rsidRDefault="00FC6170" w:rsidP="00605F64">
            <w:pPr>
              <w:rPr>
                <w:rFonts w:asciiTheme="minorHAnsi" w:hAnsiTheme="minorHAnsi" w:cstheme="minorHAnsi"/>
                <w:b/>
                <w:color w:val="333333"/>
              </w:rPr>
            </w:pPr>
          </w:p>
          <w:p w:rsidR="00595720" w:rsidRPr="00F31588" w:rsidRDefault="00595720" w:rsidP="00605F64">
            <w:pPr>
              <w:rPr>
                <w:rFonts w:asciiTheme="minorHAnsi" w:hAnsiTheme="minorHAnsi" w:cstheme="minorHAnsi"/>
                <w:color w:val="333333"/>
              </w:rPr>
            </w:pPr>
            <w:r w:rsidRPr="00F31588">
              <w:rPr>
                <w:rFonts w:asciiTheme="minorHAnsi" w:hAnsiTheme="minorHAnsi" w:cstheme="minorHAnsi"/>
                <w:b/>
                <w:color w:val="333333"/>
              </w:rPr>
              <w:t>Starter:</w:t>
            </w:r>
            <w:r w:rsidRPr="00F31588">
              <w:rPr>
                <w:rFonts w:asciiTheme="minorHAnsi" w:hAnsiTheme="minorHAnsi" w:cstheme="minorHAnsi"/>
                <w:color w:val="333333"/>
              </w:rPr>
              <w:t xml:space="preserve"> Write Kaitiakitanga on the board - hands up if someone knows how to say the word (Kii- te-a-ke-tun-ga), ask if anyone else does, the more times it is said the better.</w:t>
            </w:r>
          </w:p>
          <w:p w:rsidR="00595720" w:rsidRPr="00F31588" w:rsidRDefault="00595720" w:rsidP="00605F64">
            <w:pPr>
              <w:rPr>
                <w:rFonts w:asciiTheme="minorHAnsi" w:hAnsiTheme="minorHAnsi" w:cstheme="minorHAnsi"/>
                <w:b/>
                <w:color w:val="333333"/>
              </w:rPr>
            </w:pPr>
          </w:p>
        </w:tc>
        <w:tc>
          <w:tcPr>
            <w:tcW w:w="1202" w:type="dxa"/>
          </w:tcPr>
          <w:p w:rsidR="00595720" w:rsidRPr="00F10C64" w:rsidRDefault="00595720" w:rsidP="00DD79A6">
            <w:pPr>
              <w:rPr>
                <w:rFonts w:ascii="Arial" w:hAnsi="Arial"/>
              </w:rPr>
            </w:pPr>
          </w:p>
        </w:tc>
        <w:tc>
          <w:tcPr>
            <w:tcW w:w="1172" w:type="dxa"/>
          </w:tcPr>
          <w:p w:rsidR="00595720" w:rsidRPr="00F10C64" w:rsidRDefault="00595720" w:rsidP="00DD79A6">
            <w:pPr>
              <w:rPr>
                <w:rFonts w:ascii="Arial" w:hAnsi="Arial"/>
              </w:rPr>
            </w:pPr>
          </w:p>
        </w:tc>
      </w:tr>
      <w:tr w:rsidR="00595720" w:rsidRPr="00F10C64">
        <w:trPr>
          <w:trHeight w:val="844"/>
        </w:trPr>
        <w:tc>
          <w:tcPr>
            <w:tcW w:w="1101" w:type="dxa"/>
          </w:tcPr>
          <w:p w:rsidR="00595720" w:rsidRPr="00F10C64" w:rsidRDefault="00595720" w:rsidP="00DD79A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15 </w:t>
            </w:r>
            <w:r w:rsidRPr="00F10C64">
              <w:rPr>
                <w:rFonts w:ascii="Arial" w:hAnsi="Arial"/>
                <w:b/>
              </w:rPr>
              <w:t>mins</w:t>
            </w:r>
          </w:p>
        </w:tc>
        <w:tc>
          <w:tcPr>
            <w:tcW w:w="6945" w:type="dxa"/>
          </w:tcPr>
          <w:p w:rsidR="00FC6170" w:rsidRDefault="00FC6170" w:rsidP="00595720">
            <w:pPr>
              <w:rPr>
                <w:rFonts w:asciiTheme="minorHAnsi" w:hAnsiTheme="minorHAnsi" w:cstheme="minorHAnsi"/>
                <w:b/>
                <w:color w:val="333333"/>
              </w:rPr>
            </w:pPr>
          </w:p>
          <w:p w:rsidR="00595720" w:rsidRPr="00C20E48" w:rsidRDefault="00595720" w:rsidP="00595720">
            <w:pPr>
              <w:rPr>
                <w:rFonts w:asciiTheme="minorHAnsi" w:hAnsiTheme="minorHAnsi" w:cstheme="minorHAnsi"/>
                <w:color w:val="333333"/>
              </w:rPr>
            </w:pPr>
            <w:r w:rsidRPr="00C20E48">
              <w:rPr>
                <w:rFonts w:asciiTheme="minorHAnsi" w:hAnsiTheme="minorHAnsi" w:cstheme="minorHAnsi"/>
                <w:b/>
                <w:color w:val="333333"/>
              </w:rPr>
              <w:t xml:space="preserve">Vocabulary: </w:t>
            </w:r>
            <w:r w:rsidRPr="00C20E48">
              <w:rPr>
                <w:rFonts w:asciiTheme="minorHAnsi" w:hAnsiTheme="minorHAnsi" w:cstheme="minorHAnsi"/>
                <w:color w:val="333333"/>
              </w:rPr>
              <w:t>Hand out vocab sheets to class (will only have words on, not definitions), write up the rest of the words on the board.</w:t>
            </w:r>
          </w:p>
          <w:p w:rsidR="00595720" w:rsidRPr="00C20E48" w:rsidRDefault="00595720" w:rsidP="00C20E48">
            <w:pPr>
              <w:pStyle w:val="ListParagraph"/>
              <w:numPr>
                <w:ilvl w:val="0"/>
                <w:numId w:val="3"/>
              </w:numPr>
              <w:rPr>
                <w:rFonts w:ascii="Arial" w:hAnsi="Arial" w:cstheme="minorHAnsi"/>
                <w:color w:val="333333"/>
              </w:rPr>
            </w:pPr>
            <w:r w:rsidRPr="00C20E48">
              <w:rPr>
                <w:rFonts w:ascii="Arial" w:hAnsi="Arial" w:cstheme="minorHAnsi"/>
                <w:b/>
                <w:bCs/>
                <w:color w:val="333333"/>
              </w:rPr>
              <w:t>Whanau:  </w:t>
            </w:r>
            <w:r w:rsidRPr="00C20E48">
              <w:rPr>
                <w:rFonts w:ascii="Arial" w:hAnsi="Arial" w:cstheme="minorHAnsi"/>
                <w:color w:val="333333"/>
              </w:rPr>
              <w:t>Family</w:t>
            </w:r>
          </w:p>
          <w:p w:rsidR="00595720" w:rsidRPr="00C20E48" w:rsidRDefault="00595720" w:rsidP="00C20E48">
            <w:pPr>
              <w:pStyle w:val="ListParagraph"/>
              <w:numPr>
                <w:ilvl w:val="0"/>
                <w:numId w:val="3"/>
              </w:numPr>
              <w:rPr>
                <w:rFonts w:ascii="Arial" w:hAnsi="Arial" w:cstheme="minorHAnsi"/>
                <w:color w:val="333333"/>
              </w:rPr>
            </w:pPr>
            <w:r w:rsidRPr="00C20E48">
              <w:rPr>
                <w:rFonts w:ascii="Arial" w:hAnsi="Arial" w:cstheme="minorHAnsi"/>
                <w:b/>
                <w:bCs/>
                <w:color w:val="333333"/>
              </w:rPr>
              <w:t xml:space="preserve">Manuhiri: </w:t>
            </w:r>
            <w:r w:rsidRPr="00C20E48">
              <w:rPr>
                <w:rFonts w:ascii="Arial" w:hAnsi="Arial" w:cstheme="minorHAnsi"/>
                <w:color w:val="333333"/>
              </w:rPr>
              <w:t>visitors or guests</w:t>
            </w:r>
          </w:p>
          <w:p w:rsidR="00595720" w:rsidRPr="00C20E48" w:rsidRDefault="00595720" w:rsidP="00C20E48">
            <w:pPr>
              <w:pStyle w:val="ListParagraph"/>
              <w:numPr>
                <w:ilvl w:val="0"/>
                <w:numId w:val="3"/>
              </w:numPr>
              <w:rPr>
                <w:rFonts w:ascii="Arial" w:hAnsi="Arial" w:cstheme="minorHAnsi"/>
                <w:color w:val="333333"/>
              </w:rPr>
            </w:pPr>
            <w:r w:rsidRPr="00C20E48">
              <w:rPr>
                <w:rFonts w:ascii="Arial" w:hAnsi="Arial" w:cstheme="minorHAnsi"/>
                <w:b/>
                <w:bCs/>
                <w:color w:val="333333"/>
              </w:rPr>
              <w:t xml:space="preserve">Kaitiakitanga: </w:t>
            </w:r>
            <w:r w:rsidRPr="00C20E48">
              <w:rPr>
                <w:rFonts w:ascii="Arial" w:hAnsi="Arial" w:cstheme="minorHAnsi"/>
                <w:color w:val="333333"/>
              </w:rPr>
              <w:t xml:space="preserve">to look after and protect the land </w:t>
            </w:r>
            <w:r w:rsidRPr="00C20E48">
              <w:rPr>
                <w:rFonts w:ascii="Arial" w:hAnsi="Arial" w:cstheme="minorHAnsi"/>
                <w:b/>
                <w:color w:val="333333"/>
              </w:rPr>
              <w:t xml:space="preserve">Kaitiaki - </w:t>
            </w:r>
            <w:r w:rsidRPr="00C20E48">
              <w:rPr>
                <w:rFonts w:ascii="Arial" w:hAnsi="Arial" w:cstheme="minorHAnsi"/>
                <w:color w:val="333333"/>
              </w:rPr>
              <w:t>Caretaker</w:t>
            </w:r>
          </w:p>
          <w:p w:rsidR="00595720" w:rsidRPr="00C20E48" w:rsidRDefault="00595720" w:rsidP="00C20E48">
            <w:pPr>
              <w:pStyle w:val="ListParagraph"/>
              <w:numPr>
                <w:ilvl w:val="0"/>
                <w:numId w:val="3"/>
              </w:numPr>
              <w:rPr>
                <w:rFonts w:ascii="Arial" w:hAnsi="Arial" w:cstheme="minorHAnsi"/>
                <w:color w:val="333333"/>
              </w:rPr>
            </w:pPr>
            <w:r w:rsidRPr="00C20E48">
              <w:rPr>
                <w:rFonts w:ascii="Arial" w:hAnsi="Arial" w:cstheme="minorHAnsi"/>
                <w:b/>
                <w:bCs/>
                <w:color w:val="333333"/>
              </w:rPr>
              <w:t>Rahui:</w:t>
            </w:r>
            <w:r w:rsidRPr="00C20E48">
              <w:rPr>
                <w:rFonts w:ascii="Arial" w:hAnsi="Arial" w:cstheme="minorHAnsi"/>
                <w:color w:val="333333"/>
              </w:rPr>
              <w:t> temporary restriction on what you can take to conserve and restore</w:t>
            </w:r>
            <w:r w:rsidR="002376FE">
              <w:rPr>
                <w:rFonts w:ascii="Arial" w:hAnsi="Arial" w:cstheme="minorHAnsi"/>
                <w:color w:val="333333"/>
              </w:rPr>
              <w:t xml:space="preserve"> the natural resources.</w:t>
            </w:r>
          </w:p>
          <w:p w:rsidR="00595720" w:rsidRPr="00C20E48" w:rsidRDefault="00595720" w:rsidP="00C20E48">
            <w:pPr>
              <w:pStyle w:val="ListParagraph"/>
              <w:numPr>
                <w:ilvl w:val="0"/>
                <w:numId w:val="3"/>
              </w:numPr>
              <w:rPr>
                <w:rFonts w:ascii="Arial" w:hAnsi="Arial" w:cstheme="minorHAnsi"/>
                <w:color w:val="333333"/>
              </w:rPr>
            </w:pPr>
            <w:r w:rsidRPr="00C20E48">
              <w:rPr>
                <w:rFonts w:ascii="Arial" w:hAnsi="Arial" w:cstheme="minorHAnsi"/>
                <w:b/>
                <w:bCs/>
                <w:color w:val="333333"/>
              </w:rPr>
              <w:t>Customary fishing rights:</w:t>
            </w:r>
            <w:r w:rsidRPr="00C20E48">
              <w:rPr>
                <w:rFonts w:ascii="Arial" w:hAnsi="Arial" w:cstheme="minorHAnsi"/>
                <w:color w:val="333333"/>
              </w:rPr>
              <w:t> Recognises Maori local knowledge to manage fish stocks</w:t>
            </w:r>
          </w:p>
          <w:p w:rsidR="00595720" w:rsidRPr="00C20E48" w:rsidRDefault="00595720" w:rsidP="00C20E48">
            <w:pPr>
              <w:pStyle w:val="ListParagraph"/>
              <w:numPr>
                <w:ilvl w:val="0"/>
                <w:numId w:val="3"/>
              </w:numPr>
              <w:rPr>
                <w:rFonts w:ascii="Arial" w:hAnsi="Arial" w:cstheme="minorHAnsi"/>
                <w:color w:val="333333"/>
              </w:rPr>
            </w:pPr>
            <w:r w:rsidRPr="00C20E48">
              <w:rPr>
                <w:rFonts w:ascii="Arial" w:hAnsi="Arial" w:cstheme="minorHAnsi"/>
                <w:b/>
                <w:bCs/>
                <w:color w:val="333333"/>
              </w:rPr>
              <w:t>Tangata whenua:</w:t>
            </w:r>
            <w:r w:rsidRPr="00C20E48">
              <w:rPr>
                <w:rFonts w:ascii="Arial" w:hAnsi="Arial" w:cstheme="minorHAnsi"/>
                <w:color w:val="333333"/>
              </w:rPr>
              <w:t> people of the land</w:t>
            </w:r>
          </w:p>
          <w:p w:rsidR="00595720" w:rsidRPr="00C20E48" w:rsidRDefault="00595720" w:rsidP="00595720">
            <w:pPr>
              <w:rPr>
                <w:rFonts w:asciiTheme="minorHAnsi" w:hAnsiTheme="minorHAnsi" w:cstheme="minorHAnsi"/>
                <w:color w:val="333333"/>
              </w:rPr>
            </w:pPr>
            <w:r w:rsidRPr="00C20E48">
              <w:rPr>
                <w:rFonts w:asciiTheme="minorHAnsi" w:hAnsiTheme="minorHAnsi" w:cstheme="minorHAnsi"/>
                <w:color w:val="333333"/>
              </w:rPr>
              <w:t>Ask if anyone knows what each word means then write correct meaning beside each word, students to copy onto sheet of paper or into books.</w:t>
            </w:r>
          </w:p>
          <w:p w:rsidR="007F1F78" w:rsidRPr="00C20E48" w:rsidRDefault="00024BEF" w:rsidP="00C20E48">
            <w:pPr>
              <w:pStyle w:val="ListParagraph"/>
              <w:numPr>
                <w:ilvl w:val="0"/>
                <w:numId w:val="4"/>
              </w:numPr>
              <w:rPr>
                <w:rFonts w:ascii="Arial" w:hAnsi="Arial" w:cstheme="minorHAnsi"/>
                <w:color w:val="333333"/>
              </w:rPr>
            </w:pPr>
            <w:r w:rsidRPr="00C20E48">
              <w:rPr>
                <w:rFonts w:ascii="Arial" w:hAnsi="Arial" w:cstheme="minorHAnsi"/>
                <w:b/>
                <w:color w:val="333333"/>
              </w:rPr>
              <w:t>Mana Moana</w:t>
            </w:r>
            <w:r w:rsidRPr="00C20E48">
              <w:rPr>
                <w:rFonts w:ascii="Arial" w:hAnsi="Arial" w:cstheme="minorHAnsi"/>
                <w:color w:val="333333"/>
              </w:rPr>
              <w:t>:</w:t>
            </w:r>
            <w:r w:rsidR="007F1F78" w:rsidRPr="00C20E48">
              <w:rPr>
                <w:rFonts w:ascii="Arial" w:hAnsi="Arial" w:cstheme="minorHAnsi"/>
                <w:color w:val="333333"/>
              </w:rPr>
              <w:t xml:space="preserve">  Authority over the sea</w:t>
            </w:r>
          </w:p>
          <w:p w:rsidR="007F1F78" w:rsidRPr="00C20E48" w:rsidRDefault="00024BEF" w:rsidP="00C20E48">
            <w:pPr>
              <w:pStyle w:val="ListParagraph"/>
              <w:numPr>
                <w:ilvl w:val="0"/>
                <w:numId w:val="4"/>
              </w:numPr>
              <w:rPr>
                <w:rFonts w:ascii="Arial" w:hAnsi="Arial" w:cstheme="minorHAnsi"/>
                <w:color w:val="333333"/>
              </w:rPr>
            </w:pPr>
            <w:r w:rsidRPr="00C20E48">
              <w:rPr>
                <w:rFonts w:ascii="Arial" w:hAnsi="Arial" w:cstheme="minorHAnsi"/>
                <w:b/>
                <w:color w:val="333333"/>
              </w:rPr>
              <w:t>Mana tangata</w:t>
            </w:r>
            <w:r w:rsidR="00D75668" w:rsidRPr="00C20E48">
              <w:rPr>
                <w:rFonts w:ascii="Arial" w:hAnsi="Arial" w:cstheme="minorHAnsi"/>
                <w:b/>
                <w:color w:val="333333"/>
              </w:rPr>
              <w:t>:</w:t>
            </w:r>
            <w:bookmarkStart w:id="0" w:name="_GoBack"/>
            <w:bookmarkEnd w:id="0"/>
            <w:r w:rsidRPr="00C20E48">
              <w:rPr>
                <w:rFonts w:ascii="Arial" w:hAnsi="Arial" w:cstheme="minorHAnsi"/>
                <w:color w:val="333333"/>
              </w:rPr>
              <w:t xml:space="preserve"> inherited status</w:t>
            </w:r>
          </w:p>
          <w:p w:rsidR="00595720" w:rsidRPr="00F10C64" w:rsidRDefault="00595720" w:rsidP="00D16B97">
            <w:pPr>
              <w:rPr>
                <w:rFonts w:ascii="Arial" w:hAnsi="Arial"/>
              </w:rPr>
            </w:pPr>
          </w:p>
        </w:tc>
        <w:tc>
          <w:tcPr>
            <w:tcW w:w="1202" w:type="dxa"/>
          </w:tcPr>
          <w:p w:rsidR="00595720" w:rsidRDefault="00595720" w:rsidP="00DD79A6">
            <w:pPr>
              <w:rPr>
                <w:rFonts w:ascii="Arial" w:hAnsi="Arial"/>
              </w:rPr>
            </w:pPr>
          </w:p>
          <w:p w:rsidR="00595720" w:rsidRPr="00595720" w:rsidRDefault="00595720" w:rsidP="00DD79A6">
            <w:pPr>
              <w:rPr>
                <w:rFonts w:ascii="Arial" w:hAnsi="Arial"/>
                <w:sz w:val="18"/>
                <w:szCs w:val="18"/>
              </w:rPr>
            </w:pPr>
            <w:r w:rsidRPr="00595720">
              <w:rPr>
                <w:rFonts w:ascii="Arial" w:hAnsi="Arial"/>
                <w:sz w:val="18"/>
                <w:szCs w:val="18"/>
              </w:rPr>
              <w:t xml:space="preserve">Vocabulary </w:t>
            </w:r>
            <w:r>
              <w:rPr>
                <w:rFonts w:ascii="Arial" w:hAnsi="Arial"/>
                <w:sz w:val="18"/>
                <w:szCs w:val="18"/>
              </w:rPr>
              <w:t>and closed writing exercise hand out.</w:t>
            </w:r>
          </w:p>
        </w:tc>
        <w:tc>
          <w:tcPr>
            <w:tcW w:w="1172" w:type="dxa"/>
          </w:tcPr>
          <w:p w:rsidR="00595720" w:rsidRDefault="00595720" w:rsidP="00DD79A6">
            <w:pPr>
              <w:rPr>
                <w:rFonts w:ascii="Arial" w:hAnsi="Arial"/>
              </w:rPr>
            </w:pPr>
          </w:p>
          <w:p w:rsidR="00595720" w:rsidRPr="00F10C64" w:rsidRDefault="00595720" w:rsidP="00DD79A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Class set</w:t>
            </w:r>
          </w:p>
        </w:tc>
      </w:tr>
      <w:tr w:rsidR="00595720" w:rsidRPr="00F10C64">
        <w:trPr>
          <w:trHeight w:val="1171"/>
        </w:trPr>
        <w:tc>
          <w:tcPr>
            <w:tcW w:w="1101" w:type="dxa"/>
          </w:tcPr>
          <w:p w:rsidR="00FC6170" w:rsidRDefault="00FC6170" w:rsidP="00DD79A6">
            <w:pPr>
              <w:rPr>
                <w:rFonts w:ascii="Arial" w:hAnsi="Arial"/>
                <w:b/>
              </w:rPr>
            </w:pPr>
          </w:p>
          <w:p w:rsidR="00595720" w:rsidRPr="00F10C64" w:rsidRDefault="00595720" w:rsidP="00DD79A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10 </w:t>
            </w:r>
            <w:r w:rsidRPr="00F10C64">
              <w:rPr>
                <w:rFonts w:ascii="Arial" w:hAnsi="Arial"/>
                <w:b/>
              </w:rPr>
              <w:t>mins</w:t>
            </w:r>
          </w:p>
        </w:tc>
        <w:tc>
          <w:tcPr>
            <w:tcW w:w="6945" w:type="dxa"/>
          </w:tcPr>
          <w:p w:rsidR="00FC6170" w:rsidRDefault="00FC6170" w:rsidP="00C20E48">
            <w:pPr>
              <w:rPr>
                <w:rFonts w:asciiTheme="minorHAnsi" w:hAnsiTheme="minorHAnsi" w:cstheme="minorHAnsi"/>
                <w:b/>
                <w:color w:val="333333"/>
              </w:rPr>
            </w:pPr>
          </w:p>
          <w:p w:rsidR="00595720" w:rsidRPr="00595720" w:rsidRDefault="00595720" w:rsidP="00C20E48">
            <w:pPr>
              <w:rPr>
                <w:rFonts w:asciiTheme="minorHAnsi" w:hAnsiTheme="minorHAnsi" w:cstheme="minorHAnsi"/>
                <w:color w:val="333333"/>
              </w:rPr>
            </w:pPr>
            <w:r w:rsidRPr="00595720">
              <w:rPr>
                <w:rFonts w:asciiTheme="minorHAnsi" w:hAnsiTheme="minorHAnsi" w:cstheme="minorHAnsi"/>
                <w:b/>
                <w:color w:val="333333"/>
              </w:rPr>
              <w:t xml:space="preserve">Closed writing exercise: </w:t>
            </w:r>
            <w:r w:rsidRPr="00595720">
              <w:rPr>
                <w:rFonts w:asciiTheme="minorHAnsi" w:hAnsiTheme="minorHAnsi" w:cstheme="minorHAnsi"/>
                <w:color w:val="333333"/>
              </w:rPr>
              <w:t>Using the words bank above, fill in the blank spaces below.</w:t>
            </w:r>
          </w:p>
          <w:p w:rsidR="00595720" w:rsidRPr="00595720" w:rsidRDefault="00595720" w:rsidP="00595720">
            <w:pPr>
              <w:ind w:left="154"/>
              <w:rPr>
                <w:rFonts w:asciiTheme="minorHAnsi" w:hAnsiTheme="minorHAnsi" w:cstheme="minorHAnsi"/>
                <w:color w:val="333333"/>
              </w:rPr>
            </w:pPr>
          </w:p>
          <w:p w:rsidR="00595720" w:rsidRPr="00595720" w:rsidRDefault="00595720" w:rsidP="00595720">
            <w:pPr>
              <w:rPr>
                <w:rFonts w:asciiTheme="minorHAnsi" w:eastAsiaTheme="minorHAnsi" w:hAnsiTheme="minorHAnsi" w:cstheme="minorHAnsi"/>
                <w:color w:val="333333"/>
              </w:rPr>
            </w:pPr>
            <w:r w:rsidRPr="00595720">
              <w:rPr>
                <w:rFonts w:asciiTheme="minorHAnsi" w:hAnsiTheme="minorHAnsi" w:cstheme="minorHAnsi"/>
                <w:color w:val="333333"/>
              </w:rPr>
              <w:t>When most finished, read passage out loud to class and check accuracy, correct where necessary.</w:t>
            </w:r>
          </w:p>
          <w:p w:rsidR="00595720" w:rsidRPr="00595720" w:rsidRDefault="00595720" w:rsidP="00595720">
            <w:pPr>
              <w:ind w:left="154"/>
              <w:rPr>
                <w:rFonts w:asciiTheme="minorHAnsi" w:hAnsiTheme="minorHAnsi" w:cstheme="minorHAnsi"/>
                <w:color w:val="333333"/>
              </w:rPr>
            </w:pPr>
          </w:p>
          <w:p w:rsidR="00595720" w:rsidRPr="00C20E48" w:rsidRDefault="00595720" w:rsidP="00C20E48">
            <w:pPr>
              <w:ind w:left="154"/>
              <w:rPr>
                <w:rFonts w:asciiTheme="minorHAnsi" w:hAnsiTheme="minorHAnsi" w:cstheme="minorHAnsi"/>
                <w:color w:val="333333"/>
              </w:rPr>
            </w:pPr>
            <w:r w:rsidRPr="00595720">
              <w:rPr>
                <w:rFonts w:asciiTheme="minorHAnsi" w:hAnsiTheme="minorHAnsi" w:cstheme="minorHAnsi"/>
                <w:color w:val="333333"/>
              </w:rPr>
              <w:t>Tangata whenua have a long history of fishing and great knowledge of the sea. Through K__________________ they guard and protect the environment for the benefit of future generations. Being able to provide fish or shellfish to feed w_________ or m____________ has always</w:t>
            </w:r>
            <w:r w:rsidR="00C20E48">
              <w:rPr>
                <w:rFonts w:asciiTheme="minorHAnsi" w:hAnsiTheme="minorHAnsi" w:cstheme="minorHAnsi"/>
                <w:color w:val="333333"/>
              </w:rPr>
              <w:t xml:space="preserve"> </w:t>
            </w:r>
            <w:r w:rsidRPr="00595720">
              <w:rPr>
                <w:rFonts w:asciiTheme="minorHAnsi" w:hAnsiTheme="minorHAnsi" w:cstheme="minorHAnsi"/>
                <w:color w:val="333333"/>
              </w:rPr>
              <w:t>been part of Maori cultural heritage. C______________ F__________________ R _____________   recognises this and t__________ w____________ rights under the Treaty of Waitangi. C__________________ F________________ R______________ means local people can participate in managing their own local re</w:t>
            </w:r>
            <w:r w:rsidR="00024BEF">
              <w:rPr>
                <w:rFonts w:asciiTheme="minorHAnsi" w:hAnsiTheme="minorHAnsi" w:cstheme="minorHAnsi"/>
                <w:color w:val="333333"/>
              </w:rPr>
              <w:t>sources. For example Ngati Kuta</w:t>
            </w:r>
            <w:r w:rsidRPr="00595720">
              <w:rPr>
                <w:rFonts w:asciiTheme="minorHAnsi" w:hAnsiTheme="minorHAnsi" w:cstheme="minorHAnsi"/>
                <w:color w:val="333333"/>
              </w:rPr>
              <w:t xml:space="preserve"> have a R__________  currently </w:t>
            </w:r>
            <w:r w:rsidR="00C20E48">
              <w:rPr>
                <w:rFonts w:asciiTheme="minorHAnsi" w:hAnsiTheme="minorHAnsi" w:cstheme="minorHAnsi"/>
                <w:color w:val="333333"/>
              </w:rPr>
              <w:t xml:space="preserve">in place at Deep Water Cove to </w:t>
            </w:r>
            <w:r w:rsidRPr="00595720">
              <w:rPr>
                <w:rFonts w:asciiTheme="minorHAnsi" w:hAnsiTheme="minorHAnsi" w:cstheme="minorHAnsi"/>
                <w:color w:val="333333"/>
              </w:rPr>
              <w:t xml:space="preserve">restore the over fished stocks there. </w:t>
            </w:r>
            <w:r w:rsidR="00024BEF">
              <w:rPr>
                <w:rFonts w:asciiTheme="minorHAnsi" w:hAnsiTheme="minorHAnsi" w:cstheme="minorHAnsi"/>
                <w:color w:val="333333"/>
              </w:rPr>
              <w:t xml:space="preserve"> Different iwi have M____________ T__________ which means they have inherited status and M___________ M____________ over the sea. </w:t>
            </w:r>
            <w:r w:rsidRPr="00595720">
              <w:rPr>
                <w:rFonts w:asciiTheme="minorHAnsi" w:hAnsiTheme="minorHAnsi" w:cstheme="minorHAnsi"/>
                <w:color w:val="333333"/>
              </w:rPr>
              <w:t xml:space="preserve">Co-governance (sharing decision making)  with t_________w____________ is vital to </w:t>
            </w:r>
            <w:r w:rsidR="00DD0029">
              <w:rPr>
                <w:rFonts w:asciiTheme="minorHAnsi" w:hAnsiTheme="minorHAnsi" w:cstheme="minorHAnsi"/>
                <w:color w:val="333333"/>
              </w:rPr>
              <w:t xml:space="preserve">sustain </w:t>
            </w:r>
            <w:r w:rsidRPr="00595720">
              <w:rPr>
                <w:rFonts w:asciiTheme="minorHAnsi" w:hAnsiTheme="minorHAnsi" w:cstheme="minorHAnsi"/>
                <w:color w:val="333333"/>
              </w:rPr>
              <w:t xml:space="preserve">our </w:t>
            </w:r>
            <w:r w:rsidR="00DD0029">
              <w:rPr>
                <w:rFonts w:asciiTheme="minorHAnsi" w:hAnsiTheme="minorHAnsi" w:cstheme="minorHAnsi"/>
                <w:color w:val="333333"/>
              </w:rPr>
              <w:t xml:space="preserve">marine environment </w:t>
            </w:r>
            <w:r w:rsidRPr="00595720">
              <w:rPr>
                <w:rFonts w:asciiTheme="minorHAnsi" w:hAnsiTheme="minorHAnsi" w:cstheme="minorHAnsi"/>
                <w:color w:val="333333"/>
              </w:rPr>
              <w:t>for</w:t>
            </w:r>
            <w:r w:rsidR="00C20E48">
              <w:rPr>
                <w:rFonts w:asciiTheme="minorHAnsi" w:hAnsiTheme="minorHAnsi" w:cstheme="minorHAnsi"/>
                <w:color w:val="333333"/>
              </w:rPr>
              <w:t xml:space="preserve"> future generations.</w:t>
            </w:r>
          </w:p>
          <w:p w:rsidR="00595720" w:rsidRPr="00F10C64" w:rsidRDefault="00595720" w:rsidP="00494906">
            <w:pPr>
              <w:rPr>
                <w:rFonts w:ascii="Arial" w:hAnsi="Arial"/>
              </w:rPr>
            </w:pPr>
          </w:p>
        </w:tc>
        <w:tc>
          <w:tcPr>
            <w:tcW w:w="1202" w:type="dxa"/>
          </w:tcPr>
          <w:p w:rsidR="00595720" w:rsidRPr="00F10C64" w:rsidRDefault="00595720" w:rsidP="00DD79A6">
            <w:pPr>
              <w:rPr>
                <w:rFonts w:ascii="Arial" w:hAnsi="Arial"/>
              </w:rPr>
            </w:pPr>
          </w:p>
        </w:tc>
        <w:tc>
          <w:tcPr>
            <w:tcW w:w="1172" w:type="dxa"/>
          </w:tcPr>
          <w:p w:rsidR="00595720" w:rsidRPr="00F10C64" w:rsidRDefault="00595720" w:rsidP="00DD79A6">
            <w:pPr>
              <w:rPr>
                <w:rFonts w:ascii="Arial" w:hAnsi="Arial"/>
              </w:rPr>
            </w:pPr>
          </w:p>
        </w:tc>
      </w:tr>
    </w:tbl>
    <w:p w:rsidR="00FC6170" w:rsidRDefault="00FC6170" w:rsidP="00DD79A6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en-NZ"/>
        </w:rPr>
      </w:pPr>
    </w:p>
    <w:p w:rsidR="00FC6170" w:rsidRPr="00FC6170" w:rsidRDefault="00FC6170" w:rsidP="00DD79A6">
      <w:pPr>
        <w:spacing w:after="0" w:line="240" w:lineRule="auto"/>
        <w:rPr>
          <w:rFonts w:ascii="Arial" w:eastAsia="Times New Roman" w:hAnsi="Arial" w:cs="Times New Roman"/>
          <w:sz w:val="20"/>
          <w:szCs w:val="24"/>
          <w:lang w:eastAsia="en-NZ"/>
        </w:rPr>
      </w:pPr>
      <w:r w:rsidRPr="00FC6170">
        <w:rPr>
          <w:rFonts w:ascii="Arial" w:eastAsia="Times New Roman" w:hAnsi="Arial" w:cs="Times New Roman"/>
          <w:sz w:val="20"/>
          <w:szCs w:val="24"/>
          <w:lang w:eastAsia="en-NZ"/>
        </w:rPr>
        <w:t>Continued</w:t>
      </w:r>
      <w:r w:rsidR="00731D9F">
        <w:rPr>
          <w:rFonts w:ascii="Arial" w:eastAsia="Times New Roman" w:hAnsi="Arial" w:cs="Times New Roman"/>
          <w:sz w:val="20"/>
          <w:szCs w:val="24"/>
          <w:lang w:eastAsia="en-NZ"/>
        </w:rPr>
        <w:t>…</w:t>
      </w:r>
    </w:p>
    <w:p w:rsidR="00C20E48" w:rsidRDefault="00C20E48" w:rsidP="00DD79A6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en-NZ"/>
        </w:rPr>
      </w:pPr>
    </w:p>
    <w:p w:rsidR="00C20E48" w:rsidRDefault="00C20E48" w:rsidP="00DD79A6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en-NZ"/>
        </w:rPr>
      </w:pPr>
    </w:p>
    <w:p w:rsidR="00C20E48" w:rsidRDefault="00687588" w:rsidP="00DD79A6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en-NZ"/>
        </w:rPr>
      </w:pPr>
      <w:r>
        <w:rPr>
          <w:rFonts w:ascii="Arial" w:eastAsia="Times New Roman" w:hAnsi="Arial" w:cs="Times New Roman"/>
          <w:noProof/>
          <w:sz w:val="24"/>
          <w:szCs w:val="24"/>
          <w:lang w:val="en-US"/>
        </w:rPr>
        <w:pict>
          <v:shape id="_x0000_s1030" type="#_x0000_t202" style="position:absolute;margin-left:0;margin-top:7.45pt;width:108pt;height:85.2pt;z-index:251659264;visibility:visible;mso-wrap-style:square;mso-wrap-edited:f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" filled="f" stroked="f">
            <v:textbox inset=",7.2pt,,7.2pt">
              <w:txbxContent>
                <w:p w:rsidR="00FC6170" w:rsidRDefault="00FC6170" w:rsidP="00FC6170"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1025284" cy="890379"/>
                        <wp:effectExtent l="25400" t="0" r="0" b="0"/>
                        <wp:docPr id="2" name="Picture 6" descr="LESSON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ESSON2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25284" cy="89037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ab/>
                  </w:r>
                </w:p>
                <w:p w:rsidR="00FC6170" w:rsidRDefault="00FC6170" w:rsidP="00FC6170"/>
              </w:txbxContent>
            </v:textbox>
            <w10:wrap type="tight"/>
          </v:shape>
        </w:pict>
      </w:r>
    </w:p>
    <w:p w:rsidR="00C20E48" w:rsidRDefault="00C20E48" w:rsidP="00DD79A6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en-NZ"/>
        </w:rPr>
      </w:pPr>
    </w:p>
    <w:p w:rsidR="00DD79A6" w:rsidRPr="00F10C64" w:rsidRDefault="00DD79A6" w:rsidP="00DD79A6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en-NZ"/>
        </w:rPr>
      </w:pPr>
    </w:p>
    <w:p w:rsidR="00DD79A6" w:rsidRPr="00DD79A6" w:rsidRDefault="00DD79A6" w:rsidP="00DD79A6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en-NZ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101"/>
        <w:gridCol w:w="6945"/>
        <w:gridCol w:w="1202"/>
        <w:gridCol w:w="1172"/>
      </w:tblGrid>
      <w:tr w:rsidR="00FC6170" w:rsidRPr="00F10C64">
        <w:trPr>
          <w:trHeight w:val="785"/>
        </w:trPr>
        <w:tc>
          <w:tcPr>
            <w:tcW w:w="1101" w:type="dxa"/>
          </w:tcPr>
          <w:p w:rsidR="00FC6170" w:rsidRDefault="00FC6170" w:rsidP="00DD79A6">
            <w:pPr>
              <w:rPr>
                <w:rFonts w:ascii="Arial" w:hAnsi="Arial"/>
                <w:b/>
              </w:rPr>
            </w:pPr>
          </w:p>
          <w:p w:rsidR="00FC6170" w:rsidRPr="00F10C64" w:rsidRDefault="00FC6170" w:rsidP="00DD79A6">
            <w:pPr>
              <w:rPr>
                <w:rFonts w:ascii="Arial" w:hAnsi="Arial"/>
                <w:b/>
              </w:rPr>
            </w:pPr>
            <w:r w:rsidRPr="00F10C64">
              <w:rPr>
                <w:rFonts w:ascii="Arial" w:hAnsi="Arial"/>
                <w:b/>
              </w:rPr>
              <w:t>5</w:t>
            </w:r>
            <w:r w:rsidR="006736BB">
              <w:rPr>
                <w:rFonts w:ascii="Arial" w:hAnsi="Arial"/>
                <w:b/>
              </w:rPr>
              <w:t xml:space="preserve"> </w:t>
            </w:r>
            <w:r w:rsidRPr="00F10C64">
              <w:rPr>
                <w:rFonts w:ascii="Arial" w:hAnsi="Arial"/>
                <w:b/>
              </w:rPr>
              <w:t>mins</w:t>
            </w:r>
          </w:p>
        </w:tc>
        <w:tc>
          <w:tcPr>
            <w:tcW w:w="6945" w:type="dxa"/>
          </w:tcPr>
          <w:p w:rsidR="00FC6170" w:rsidRDefault="00FC6170" w:rsidP="00595720">
            <w:pPr>
              <w:rPr>
                <w:rFonts w:asciiTheme="minorHAnsi" w:hAnsiTheme="minorHAnsi" w:cstheme="minorHAnsi"/>
                <w:b/>
                <w:color w:val="333333"/>
              </w:rPr>
            </w:pPr>
          </w:p>
          <w:p w:rsidR="00FC6170" w:rsidRPr="00C20E48" w:rsidRDefault="00FC6170" w:rsidP="00595720">
            <w:pPr>
              <w:rPr>
                <w:rFonts w:asciiTheme="minorHAnsi" w:hAnsiTheme="minorHAnsi" w:cstheme="minorHAnsi"/>
                <w:color w:val="333333"/>
              </w:rPr>
            </w:pPr>
            <w:r w:rsidRPr="00595720">
              <w:rPr>
                <w:rFonts w:asciiTheme="minorHAnsi" w:hAnsiTheme="minorHAnsi" w:cstheme="minorHAnsi"/>
                <w:b/>
                <w:color w:val="333333"/>
              </w:rPr>
              <w:t xml:space="preserve">Quick verbal quiz: </w:t>
            </w:r>
            <w:r w:rsidRPr="00595720">
              <w:rPr>
                <w:rFonts w:asciiTheme="minorHAnsi" w:hAnsiTheme="minorHAnsi" w:cstheme="minorHAnsi"/>
                <w:color w:val="333333"/>
              </w:rPr>
              <w:t>Students close their books, first hands up answer</w:t>
            </w:r>
          </w:p>
          <w:p w:rsidR="00FC6170" w:rsidRPr="00C20E48" w:rsidRDefault="00FC6170" w:rsidP="00FC6170">
            <w:pPr>
              <w:pStyle w:val="ListParagraph"/>
              <w:numPr>
                <w:ilvl w:val="0"/>
                <w:numId w:val="19"/>
              </w:numPr>
              <w:rPr>
                <w:rFonts w:ascii="Arial" w:eastAsiaTheme="minorHAnsi" w:hAnsi="Arial" w:cstheme="minorHAnsi"/>
                <w:color w:val="333333"/>
              </w:rPr>
            </w:pPr>
            <w:r w:rsidRPr="00C20E48">
              <w:rPr>
                <w:rFonts w:ascii="Arial" w:hAnsi="Arial" w:cstheme="minorHAnsi"/>
                <w:color w:val="333333"/>
              </w:rPr>
              <w:t>What does Tangata Whenua mean?</w:t>
            </w:r>
          </w:p>
          <w:p w:rsidR="00FC6170" w:rsidRPr="00C20E48" w:rsidRDefault="00FC6170" w:rsidP="00C20E48">
            <w:pPr>
              <w:pStyle w:val="ListParagraph"/>
              <w:numPr>
                <w:ilvl w:val="0"/>
                <w:numId w:val="19"/>
              </w:numPr>
              <w:rPr>
                <w:rFonts w:ascii="Arial" w:hAnsi="Arial" w:cstheme="minorHAnsi"/>
                <w:color w:val="333333"/>
              </w:rPr>
            </w:pPr>
            <w:r w:rsidRPr="00C20E48">
              <w:rPr>
                <w:rFonts w:ascii="Arial" w:hAnsi="Arial" w:cstheme="minorHAnsi"/>
                <w:color w:val="333333"/>
              </w:rPr>
              <w:t>Why do we have Customary Fishing Rights?</w:t>
            </w:r>
          </w:p>
          <w:p w:rsidR="00FC6170" w:rsidRPr="00C20E48" w:rsidRDefault="00FC6170" w:rsidP="00C20E48">
            <w:pPr>
              <w:pStyle w:val="ListParagraph"/>
              <w:numPr>
                <w:ilvl w:val="0"/>
                <w:numId w:val="19"/>
              </w:numPr>
              <w:rPr>
                <w:rFonts w:ascii="Arial" w:eastAsiaTheme="minorHAnsi" w:hAnsi="Arial" w:cstheme="minorHAnsi"/>
              </w:rPr>
            </w:pPr>
            <w:r w:rsidRPr="00C20E48">
              <w:rPr>
                <w:rFonts w:ascii="Arial" w:hAnsi="Arial" w:cstheme="minorHAnsi"/>
                <w:color w:val="333333"/>
              </w:rPr>
              <w:t>What is the Maori word for visitors or guests</w:t>
            </w:r>
          </w:p>
          <w:p w:rsidR="00FC6170" w:rsidRPr="00C20E48" w:rsidRDefault="00FC6170" w:rsidP="00C20E48">
            <w:pPr>
              <w:pStyle w:val="ListParagraph"/>
              <w:numPr>
                <w:ilvl w:val="0"/>
                <w:numId w:val="19"/>
              </w:numPr>
              <w:rPr>
                <w:rFonts w:ascii="Arial" w:hAnsi="Arial" w:cstheme="minorHAnsi"/>
              </w:rPr>
            </w:pPr>
            <w:r w:rsidRPr="00C20E48">
              <w:rPr>
                <w:rFonts w:ascii="Arial" w:hAnsi="Arial" w:cstheme="minorHAnsi"/>
                <w:color w:val="333333"/>
              </w:rPr>
              <w:t>Where in the Bay of Islands is there currently a Rahui</w:t>
            </w:r>
          </w:p>
          <w:p w:rsidR="00FC6170" w:rsidRPr="00C20E48" w:rsidRDefault="00FC6170" w:rsidP="00595720">
            <w:pPr>
              <w:pStyle w:val="ListParagraph"/>
              <w:numPr>
                <w:ilvl w:val="0"/>
                <w:numId w:val="19"/>
              </w:numPr>
              <w:rPr>
                <w:rFonts w:ascii="Arial" w:eastAsiaTheme="minorHAnsi" w:hAnsi="Arial" w:cstheme="minorHAnsi"/>
                <w:color w:val="333333"/>
              </w:rPr>
            </w:pPr>
            <w:r w:rsidRPr="00C20E48">
              <w:rPr>
                <w:rFonts w:ascii="Arial" w:hAnsi="Arial" w:cstheme="minorHAnsi"/>
                <w:color w:val="333333"/>
              </w:rPr>
              <w:t>What is the Maori word for looking after the land?</w:t>
            </w:r>
          </w:p>
          <w:p w:rsidR="00FC6170" w:rsidRDefault="00FC6170" w:rsidP="00D16B97">
            <w:pPr>
              <w:rPr>
                <w:rFonts w:ascii="Arial" w:hAnsi="Arial"/>
              </w:rPr>
            </w:pPr>
          </w:p>
          <w:p w:rsidR="00FC6170" w:rsidRPr="00F10C64" w:rsidRDefault="00FC6170" w:rsidP="00D16B97">
            <w:pPr>
              <w:rPr>
                <w:rFonts w:ascii="Arial" w:hAnsi="Arial"/>
              </w:rPr>
            </w:pPr>
          </w:p>
        </w:tc>
        <w:tc>
          <w:tcPr>
            <w:tcW w:w="1202" w:type="dxa"/>
          </w:tcPr>
          <w:p w:rsidR="00FC6170" w:rsidRPr="00F10C64" w:rsidRDefault="00FC6170" w:rsidP="00DD79A6">
            <w:pPr>
              <w:rPr>
                <w:rFonts w:ascii="Arial" w:hAnsi="Arial"/>
              </w:rPr>
            </w:pPr>
          </w:p>
        </w:tc>
        <w:tc>
          <w:tcPr>
            <w:tcW w:w="1172" w:type="dxa"/>
          </w:tcPr>
          <w:p w:rsidR="00FC6170" w:rsidRPr="00F10C64" w:rsidRDefault="00FC6170" w:rsidP="00DD79A6">
            <w:pPr>
              <w:rPr>
                <w:rFonts w:ascii="Arial" w:hAnsi="Arial"/>
              </w:rPr>
            </w:pPr>
          </w:p>
        </w:tc>
      </w:tr>
      <w:tr w:rsidR="00FC6170" w:rsidRPr="00F10C64">
        <w:tc>
          <w:tcPr>
            <w:tcW w:w="1101" w:type="dxa"/>
          </w:tcPr>
          <w:p w:rsidR="00FC6170" w:rsidRDefault="00FC6170" w:rsidP="00DD79A6">
            <w:pPr>
              <w:rPr>
                <w:rFonts w:ascii="Arial" w:hAnsi="Arial"/>
                <w:b/>
              </w:rPr>
            </w:pPr>
          </w:p>
          <w:p w:rsidR="00FC6170" w:rsidRPr="00F10C64" w:rsidRDefault="00FC6170" w:rsidP="00DD79A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</w:t>
            </w:r>
            <w:r w:rsidRPr="00F10C64">
              <w:rPr>
                <w:rFonts w:ascii="Arial" w:hAnsi="Arial"/>
                <w:b/>
              </w:rPr>
              <w:t>0</w:t>
            </w:r>
            <w:r>
              <w:rPr>
                <w:rFonts w:ascii="Arial" w:hAnsi="Arial"/>
                <w:b/>
              </w:rPr>
              <w:t xml:space="preserve"> </w:t>
            </w:r>
            <w:r w:rsidRPr="00F10C64">
              <w:rPr>
                <w:rFonts w:ascii="Arial" w:hAnsi="Arial"/>
                <w:b/>
              </w:rPr>
              <w:t>mins</w:t>
            </w:r>
          </w:p>
        </w:tc>
        <w:tc>
          <w:tcPr>
            <w:tcW w:w="6945" w:type="dxa"/>
          </w:tcPr>
          <w:p w:rsidR="00FC6170" w:rsidRDefault="00FC6170" w:rsidP="003C225F">
            <w:pPr>
              <w:rPr>
                <w:rFonts w:asciiTheme="minorHAnsi" w:hAnsiTheme="minorHAnsi" w:cstheme="minorHAnsi"/>
                <w:color w:val="333333"/>
              </w:rPr>
            </w:pPr>
          </w:p>
          <w:p w:rsidR="00FC6170" w:rsidRPr="00F10C64" w:rsidRDefault="00FC6170" w:rsidP="003C225F">
            <w:pPr>
              <w:rPr>
                <w:rFonts w:ascii="Arial" w:hAnsi="Arial"/>
              </w:rPr>
            </w:pPr>
            <w:r w:rsidRPr="00F31588">
              <w:rPr>
                <w:rFonts w:asciiTheme="minorHAnsi" w:hAnsiTheme="minorHAnsi" w:cstheme="minorHAnsi"/>
                <w:color w:val="333333"/>
              </w:rPr>
              <w:t>Fishing game: See master for rules</w:t>
            </w:r>
          </w:p>
        </w:tc>
        <w:tc>
          <w:tcPr>
            <w:tcW w:w="1202" w:type="dxa"/>
          </w:tcPr>
          <w:p w:rsidR="00FC6170" w:rsidRDefault="00FC6170" w:rsidP="00DD79A6">
            <w:pPr>
              <w:rPr>
                <w:rFonts w:ascii="Arial" w:hAnsi="Arial"/>
              </w:rPr>
            </w:pPr>
          </w:p>
          <w:p w:rsidR="00FC6170" w:rsidRPr="00F10C64" w:rsidRDefault="00FC6170" w:rsidP="00DD79A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Fishing game</w:t>
            </w:r>
          </w:p>
        </w:tc>
        <w:tc>
          <w:tcPr>
            <w:tcW w:w="1172" w:type="dxa"/>
          </w:tcPr>
          <w:p w:rsidR="00FC6170" w:rsidRDefault="00FC6170" w:rsidP="00DD79A6">
            <w:pPr>
              <w:rPr>
                <w:rFonts w:ascii="Arial" w:hAnsi="Arial"/>
              </w:rPr>
            </w:pPr>
          </w:p>
          <w:p w:rsidR="00FC6170" w:rsidRDefault="00FC6170" w:rsidP="00DD79A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Dice, photocopy master fish sheet and rules, one per group</w:t>
            </w:r>
          </w:p>
          <w:p w:rsidR="00FC6170" w:rsidRPr="00F10C64" w:rsidRDefault="00FC6170" w:rsidP="00DD79A6">
            <w:pPr>
              <w:rPr>
                <w:rFonts w:ascii="Arial" w:hAnsi="Arial"/>
              </w:rPr>
            </w:pPr>
          </w:p>
        </w:tc>
      </w:tr>
      <w:tr w:rsidR="00FC6170" w:rsidRPr="00F10C64">
        <w:tc>
          <w:tcPr>
            <w:tcW w:w="1101" w:type="dxa"/>
          </w:tcPr>
          <w:p w:rsidR="00FC6170" w:rsidRPr="00F10C64" w:rsidRDefault="00FC6170" w:rsidP="00DD79A6">
            <w:pPr>
              <w:rPr>
                <w:rFonts w:ascii="Arial" w:hAnsi="Arial"/>
                <w:b/>
              </w:rPr>
            </w:pPr>
          </w:p>
        </w:tc>
        <w:tc>
          <w:tcPr>
            <w:tcW w:w="6945" w:type="dxa"/>
          </w:tcPr>
          <w:p w:rsidR="00FC6170" w:rsidRDefault="00FC6170" w:rsidP="00D16B97">
            <w:pPr>
              <w:rPr>
                <w:rFonts w:asciiTheme="minorHAnsi" w:hAnsiTheme="minorHAnsi" w:cstheme="minorHAnsi"/>
                <w:color w:val="333333"/>
              </w:rPr>
            </w:pPr>
          </w:p>
          <w:p w:rsidR="00FC6170" w:rsidRDefault="00FC6170" w:rsidP="00D16B97">
            <w:pPr>
              <w:rPr>
                <w:rFonts w:asciiTheme="minorHAnsi" w:hAnsiTheme="minorHAnsi" w:cstheme="minorHAnsi"/>
                <w:color w:val="333333"/>
              </w:rPr>
            </w:pPr>
            <w:r w:rsidRPr="00F31588">
              <w:rPr>
                <w:rFonts w:asciiTheme="minorHAnsi" w:hAnsiTheme="minorHAnsi" w:cstheme="minorHAnsi"/>
                <w:color w:val="333333"/>
              </w:rPr>
              <w:t>Closing activity: As students leave classroom they say one new word or concept they have learnt today</w:t>
            </w:r>
          </w:p>
          <w:p w:rsidR="00FC6170" w:rsidRPr="00F10C64" w:rsidRDefault="00FC6170" w:rsidP="00D16B97">
            <w:pPr>
              <w:rPr>
                <w:rFonts w:ascii="Arial" w:hAnsi="Arial"/>
              </w:rPr>
            </w:pPr>
          </w:p>
        </w:tc>
        <w:tc>
          <w:tcPr>
            <w:tcW w:w="1202" w:type="dxa"/>
          </w:tcPr>
          <w:p w:rsidR="00FC6170" w:rsidRPr="00F10C64" w:rsidRDefault="00FC6170" w:rsidP="00DD79A6">
            <w:pPr>
              <w:rPr>
                <w:rFonts w:ascii="Arial" w:hAnsi="Arial"/>
              </w:rPr>
            </w:pPr>
          </w:p>
        </w:tc>
        <w:tc>
          <w:tcPr>
            <w:tcW w:w="1172" w:type="dxa"/>
          </w:tcPr>
          <w:p w:rsidR="00FC6170" w:rsidRPr="00F10C64" w:rsidRDefault="00FC6170" w:rsidP="00DD79A6">
            <w:pPr>
              <w:rPr>
                <w:rFonts w:ascii="Arial" w:hAnsi="Arial"/>
              </w:rPr>
            </w:pPr>
          </w:p>
        </w:tc>
      </w:tr>
    </w:tbl>
    <w:p w:rsidR="004B6432" w:rsidRDefault="004B6432"/>
    <w:sectPr w:rsidR="004B6432" w:rsidSect="00843E87">
      <w:type w:val="continuous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303" w:rsidRDefault="009D1303">
      <w:pPr>
        <w:spacing w:after="0" w:line="240" w:lineRule="auto"/>
      </w:pPr>
      <w:r>
        <w:separator/>
      </w:r>
    </w:p>
  </w:endnote>
  <w:endnote w:type="continuationSeparator" w:id="0">
    <w:p w:rsidR="009D1303" w:rsidRDefault="009D1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303" w:rsidRDefault="009D1303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303" w:rsidRPr="00494906" w:rsidRDefault="009D1303" w:rsidP="00494906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303" w:rsidRDefault="009D1303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303" w:rsidRDefault="009D1303">
      <w:pPr>
        <w:spacing w:after="0" w:line="240" w:lineRule="auto"/>
      </w:pPr>
      <w:r>
        <w:separator/>
      </w:r>
    </w:p>
  </w:footnote>
  <w:footnote w:type="continuationSeparator" w:id="0">
    <w:p w:rsidR="009D1303" w:rsidRDefault="009D1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303" w:rsidRDefault="00687588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71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ff-background.jpg"/>
          <w10:wrap anchorx="margin" anchory="margin"/>
        </v:shape>
      </w:pic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303" w:rsidRPr="00494906" w:rsidRDefault="00687588" w:rsidP="00494906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70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1" o:title="ff-background.jpg"/>
          <w10:wrap anchorx="margin" anchory="margin"/>
        </v:shape>
      </w:pic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303" w:rsidRDefault="00687588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72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ff-background.jpg"/>
          <w10:wrap anchorx="margin" anchory="margin"/>
        </v:shape>
      </w:pic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97B816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77C48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926244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0DA23D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BF0EEF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313080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B546EB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DBF4A6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D71CF5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EE68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735E7B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8EB462C"/>
    <w:multiLevelType w:val="hybridMultilevel"/>
    <w:tmpl w:val="BD3EA5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C2C276E"/>
    <w:multiLevelType w:val="hybridMultilevel"/>
    <w:tmpl w:val="BD3EA5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BE16F8"/>
    <w:multiLevelType w:val="hybridMultilevel"/>
    <w:tmpl w:val="6BBC8252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251791"/>
    <w:multiLevelType w:val="hybridMultilevel"/>
    <w:tmpl w:val="81B0B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D11309"/>
    <w:multiLevelType w:val="hybridMultilevel"/>
    <w:tmpl w:val="E1122BD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912051"/>
    <w:multiLevelType w:val="hybridMultilevel"/>
    <w:tmpl w:val="DD409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A2687A"/>
    <w:multiLevelType w:val="hybridMultilevel"/>
    <w:tmpl w:val="0B285EE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050D59"/>
    <w:multiLevelType w:val="hybridMultilevel"/>
    <w:tmpl w:val="62E69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4"/>
  </w:num>
  <w:num w:numId="4">
    <w:abstractNumId w:val="16"/>
  </w:num>
  <w:num w:numId="5">
    <w:abstractNumId w:val="18"/>
  </w:num>
  <w:num w:numId="6">
    <w:abstractNumId w:val="13"/>
  </w:num>
  <w:num w:numId="7">
    <w:abstractNumId w:val="12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3">
    <w:abstractNumId w:val="9"/>
  </w:num>
  <w:num w:numId="14">
    <w:abstractNumId w:val="4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isplayBackgroundShape/>
  <w:doNotTrackMoves/>
  <w:defaultTabStop w:val="720"/>
  <w:characterSpacingControl w:val="doNotCompress"/>
  <w:hdrShapeDefaults>
    <o:shapedefaults v:ext="edit" spidmax="2075">
      <o:colormenu v:ext="edit" fill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D79A6"/>
    <w:rsid w:val="00024BEF"/>
    <w:rsid w:val="000E4C23"/>
    <w:rsid w:val="000F3786"/>
    <w:rsid w:val="00124E7B"/>
    <w:rsid w:val="002376FE"/>
    <w:rsid w:val="002F3F2A"/>
    <w:rsid w:val="003446D5"/>
    <w:rsid w:val="003C225F"/>
    <w:rsid w:val="00494906"/>
    <w:rsid w:val="004B6432"/>
    <w:rsid w:val="00595720"/>
    <w:rsid w:val="006736BB"/>
    <w:rsid w:val="00687588"/>
    <w:rsid w:val="00731D9F"/>
    <w:rsid w:val="00744531"/>
    <w:rsid w:val="00770FE4"/>
    <w:rsid w:val="007F1F78"/>
    <w:rsid w:val="00824C2B"/>
    <w:rsid w:val="00843E87"/>
    <w:rsid w:val="009D1303"/>
    <w:rsid w:val="00AE04CF"/>
    <w:rsid w:val="00B508CA"/>
    <w:rsid w:val="00B9302C"/>
    <w:rsid w:val="00BC1CDC"/>
    <w:rsid w:val="00C20E48"/>
    <w:rsid w:val="00CA2FC0"/>
    <w:rsid w:val="00D16B97"/>
    <w:rsid w:val="00D75668"/>
    <w:rsid w:val="00DD0029"/>
    <w:rsid w:val="00DD79A6"/>
    <w:rsid w:val="00E646E7"/>
    <w:rsid w:val="00E836D1"/>
    <w:rsid w:val="00EB2D6A"/>
    <w:rsid w:val="00EC11BF"/>
    <w:rsid w:val="00EF6731"/>
    <w:rsid w:val="00F10C64"/>
    <w:rsid w:val="00F71C5D"/>
    <w:rsid w:val="00FC6170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CD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9A6"/>
  </w:style>
  <w:style w:type="paragraph" w:styleId="Footer">
    <w:name w:val="footer"/>
    <w:basedOn w:val="Normal"/>
    <w:link w:val="Foot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9A6"/>
  </w:style>
  <w:style w:type="table" w:styleId="TableGrid">
    <w:name w:val="Table Grid"/>
    <w:basedOn w:val="TableNormal"/>
    <w:rsid w:val="00DD79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7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9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79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9A6"/>
  </w:style>
  <w:style w:type="paragraph" w:styleId="Footer">
    <w:name w:val="footer"/>
    <w:basedOn w:val="Normal"/>
    <w:link w:val="Foot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9A6"/>
  </w:style>
  <w:style w:type="table" w:styleId="TableGrid">
    <w:name w:val="Table Grid"/>
    <w:basedOn w:val="TableNormal"/>
    <w:rsid w:val="00DD79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7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9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79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428</Words>
  <Characters>2441</Characters>
  <Application>Microsoft Macintosh Word</Application>
  <DocSecurity>0</DocSecurity>
  <Lines>20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Kerikeri High School</Company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Dean Wright</cp:lastModifiedBy>
  <cp:revision>7</cp:revision>
  <cp:lastPrinted>2013-02-14T21:30:00Z</cp:lastPrinted>
  <dcterms:created xsi:type="dcterms:W3CDTF">2013-02-17T08:56:00Z</dcterms:created>
  <dcterms:modified xsi:type="dcterms:W3CDTF">2013-06-06T00:27:00Z</dcterms:modified>
</cp:coreProperties>
</file>