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stylesWithEffects.xml" ContentType="application/vnd.ms-word.stylesWithEffect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Default Extension="jpeg" ContentType="image/jpeg"/>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3139CB" w:rsidRPr="00F10C64" w:rsidRDefault="00AB13D4" w:rsidP="003139CB">
      <w:pPr>
        <w:tabs>
          <w:tab w:val="left" w:pos="1843"/>
        </w:tabs>
        <w:spacing w:after="0" w:line="240" w:lineRule="auto"/>
        <w:rPr>
          <w:rFonts w:ascii="Arial" w:eastAsia="Times New Roman" w:hAnsi="Arial" w:cs="Times New Roman"/>
          <w:sz w:val="20"/>
          <w:szCs w:val="20"/>
          <w:lang w:eastAsia="en-NZ"/>
        </w:rPr>
      </w:pPr>
      <w:r w:rsidRPr="00AB13D4">
        <w:rPr>
          <w:rFonts w:ascii="Arial" w:eastAsia="Times New Roman" w:hAnsi="Arial" w:cs="Times New Roman"/>
          <w:b/>
          <w:noProof/>
          <w:sz w:val="20"/>
          <w:szCs w:val="20"/>
          <w:lang w:eastAsia="en-NZ"/>
        </w:rPr>
        <w:pict>
          <v:shapetype id="_x0000_t202" coordsize="21600,21600" o:spt="202" path="m0,0l0,21600,21600,21600,21600,0xe">
            <v:stroke joinstyle="miter"/>
            <v:path gradientshapeok="t" o:connecttype="rect"/>
          </v:shapetype>
          <v:shape id="Text Box 2" o:spid="_x0000_s1026" type="#_x0000_t202" style="position:absolute;margin-left:-9pt;margin-top:-15.35pt;width:108pt;height:81pt;z-index:251659264;visibility:visible;mso-wrap-style:square;mso-wrap-edited:f;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" filled="f" stroked="f">
            <v:textbox inset=",7.2pt,,7.2pt">
              <w:txbxContent>
                <w:p w:rsidR="00605C30" w:rsidRDefault="00605C30" w:rsidP="003139CB">
                  <w:r>
                    <w:rPr>
                      <w:noProof/>
                      <w:lang w:val="en-US"/>
                    </w:rPr>
                    <w:drawing>
                      <wp:inline distT="0" distB="0" distL="0" distR="0">
                        <wp:extent cx="1025285" cy="890552"/>
                        <wp:effectExtent l="25400" t="0" r="0" b="0"/>
                        <wp:docPr id="1" name="Picture 6" descr="LESSO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SSON2.jpg"/>
                                <pic:cNvPicPr/>
                              </pic:nvPicPr>
                              <pic:blipFill>
                                <a:blip r:embed="rId7"/>
                                <a:stretch>
                                  <a:fillRect/>
                                </a:stretch>
                              </pic:blipFill>
                              <pic:spPr>
                                <a:xfrm>
                                  <a:off x="0" y="0"/>
                                  <a:ext cx="1025285" cy="890552"/>
                                </a:xfrm>
                                <a:prstGeom prst="rect">
                                  <a:avLst/>
                                </a:prstGeom>
                              </pic:spPr>
                            </pic:pic>
                          </a:graphicData>
                        </a:graphic>
                      </wp:inline>
                    </w:drawing>
                  </w:r>
                </w:p>
              </w:txbxContent>
            </v:textbox>
            <w10:wrap type="tight"/>
          </v:shape>
        </w:pict>
      </w:r>
      <w:r w:rsidR="003139CB" w:rsidRPr="00F10C64">
        <w:rPr>
          <w:rFonts w:ascii="Arial" w:eastAsia="Times New Roman" w:hAnsi="Arial" w:cs="Times New Roman"/>
          <w:b/>
          <w:sz w:val="20"/>
          <w:szCs w:val="20"/>
          <w:lang w:eastAsia="en-NZ"/>
        </w:rPr>
        <w:t xml:space="preserve"> </w:t>
      </w:r>
      <w:r w:rsidR="003139CB" w:rsidRPr="00F10C64">
        <w:rPr>
          <w:rFonts w:ascii="Arial" w:eastAsia="Times New Roman" w:hAnsi="Arial" w:cs="Times New Roman"/>
          <w:sz w:val="20"/>
          <w:szCs w:val="20"/>
          <w:lang w:eastAsia="en-NZ"/>
        </w:rPr>
        <w:t>Living Blue – Marine Reserves</w:t>
      </w:r>
      <w:r w:rsidR="00D72A03">
        <w:rPr>
          <w:rFonts w:ascii="Arial" w:eastAsia="Times New Roman" w:hAnsi="Arial" w:cs="Times New Roman"/>
          <w:sz w:val="20"/>
          <w:szCs w:val="20"/>
          <w:lang w:eastAsia="en-NZ"/>
        </w:rPr>
        <w:br/>
      </w:r>
      <w:r w:rsidR="003139CB">
        <w:rPr>
          <w:rFonts w:ascii="Arial" w:eastAsia="Times New Roman" w:hAnsi="Arial" w:cs="Times New Roman"/>
          <w:sz w:val="20"/>
          <w:szCs w:val="20"/>
          <w:lang w:eastAsia="en-NZ"/>
        </w:rPr>
        <w:t xml:space="preserve"> ‘Why do we need Marine Reserves?’</w:t>
      </w:r>
    </w:p>
    <w:p w:rsidR="003139CB" w:rsidRPr="00F90FE4" w:rsidRDefault="00F90FE4" w:rsidP="00F90FE4">
      <w:pPr>
        <w:spacing w:after="0" w:line="240" w:lineRule="auto"/>
        <w:rPr>
          <w:rFonts w:ascii="Arial" w:eastAsia="Times New Roman" w:hAnsi="Arial" w:cs="Times New Roman"/>
          <w:b/>
          <w:sz w:val="20"/>
          <w:szCs w:val="20"/>
          <w:lang w:eastAsia="en-NZ"/>
        </w:rPr>
      </w:pPr>
      <w:r>
        <w:rPr>
          <w:rFonts w:ascii="Arial" w:eastAsia="Times New Roman" w:hAnsi="Arial" w:cs="Times New Roman"/>
          <w:b/>
          <w:sz w:val="20"/>
          <w:szCs w:val="20"/>
          <w:lang w:eastAsia="en-NZ"/>
        </w:rPr>
        <w:br/>
      </w:r>
    </w:p>
    <w:p w:rsidR="003139CB" w:rsidRPr="00F10C64" w:rsidRDefault="003139CB" w:rsidP="003139CB">
      <w:pPr>
        <w:spacing w:after="0" w:line="240" w:lineRule="auto"/>
        <w:rPr>
          <w:rFonts w:ascii="Arial" w:eastAsia="Times New Roman" w:hAnsi="Arial" w:cs="Times New Roman"/>
          <w:sz w:val="20"/>
          <w:szCs w:val="20"/>
          <w:lang w:eastAsia="en-NZ"/>
        </w:rPr>
      </w:pPr>
    </w:p>
    <w:p w:rsidR="003139CB" w:rsidRPr="00F10C64" w:rsidRDefault="003139CB" w:rsidP="003139CB">
      <w:pPr>
        <w:spacing w:after="0" w:line="240" w:lineRule="auto"/>
        <w:rPr>
          <w:rFonts w:ascii="Arial" w:eastAsia="Times New Roman" w:hAnsi="Arial" w:cs="Times New Roman"/>
          <w:sz w:val="20"/>
          <w:szCs w:val="20"/>
          <w:lang w:eastAsia="en-NZ"/>
        </w:rPr>
        <w:sectPr w:rsidR="003139CB" w:rsidRPr="00F10C64">
          <w:headerReference w:type="even" r:id="rId8"/>
          <w:headerReference w:type="default" r:id="rId9"/>
          <w:footerReference w:type="even" r:id="rId10"/>
          <w:footerReference w:type="default" r:id="rId11"/>
          <w:headerReference w:type="first" r:id="rId12"/>
          <w:footerReference w:type="first" r:id="rId13"/>
          <w:pgSz w:w="11906" w:h="16838"/>
          <w:pgMar w:top="851" w:right="851" w:bottom="851" w:left="851" w:header="709" w:footer="709" w:gutter="0"/>
          <w:cols w:space="708"/>
          <w:docGrid w:linePitch="360"/>
        </w:sectPr>
      </w:pPr>
    </w:p>
    <w:p w:rsidR="001B1F57" w:rsidRDefault="001B1F57" w:rsidP="0030666E">
      <w:pPr>
        <w:shd w:val="clear" w:color="auto" w:fill="FFFFFF"/>
        <w:spacing w:after="0" w:line="240" w:lineRule="auto"/>
        <w:outlineLvl w:val="1"/>
        <w:rPr>
          <w:rFonts w:ascii="Arial" w:eastAsia="Times New Roman" w:hAnsi="Arial" w:cs="Arial"/>
          <w:color w:val="333333"/>
          <w:sz w:val="20"/>
          <w:szCs w:val="20"/>
          <w:lang w:val="en-GB" w:eastAsia="en-NZ"/>
        </w:rPr>
      </w:pPr>
    </w:p>
    <w:p w:rsidR="001B1F57" w:rsidRDefault="001B1F57" w:rsidP="001B1F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center"/>
        <w:rPr>
          <w:rFonts w:ascii="Arial" w:hAnsi="Arial" w:cs="Times New Roman"/>
          <w:b/>
          <w:bCs/>
          <w:color w:val="000000"/>
          <w:sz w:val="18"/>
          <w:szCs w:val="32"/>
          <w:lang w:val="en-US"/>
        </w:rPr>
      </w:pPr>
      <w:r w:rsidRPr="001B1F57">
        <w:rPr>
          <w:rFonts w:ascii="Arial" w:hAnsi="Arial" w:cs="Times New Roman"/>
          <w:b/>
          <w:bCs/>
          <w:color w:val="000000"/>
          <w:sz w:val="18"/>
          <w:szCs w:val="32"/>
          <w:lang w:val="en-US"/>
        </w:rPr>
        <w:t>The very hungry kina</w:t>
      </w:r>
    </w:p>
    <w:p w:rsidR="001B1F57" w:rsidRPr="001B1F57" w:rsidRDefault="001B1F57" w:rsidP="001B1F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center"/>
        <w:rPr>
          <w:rFonts w:ascii="Arial" w:hAnsi="Arial" w:cs="Times New Roman"/>
          <w:b/>
          <w:bCs/>
          <w:color w:val="000000"/>
          <w:sz w:val="18"/>
          <w:szCs w:val="32"/>
          <w:lang w:val="en-US"/>
        </w:rPr>
      </w:pPr>
    </w:p>
    <w:p w:rsidR="001B1F57" w:rsidRPr="001B1F57" w:rsidRDefault="001B1F57" w:rsidP="001B1F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Times New Roman"/>
          <w:bCs/>
          <w:i/>
          <w:iCs/>
          <w:color w:val="000000"/>
          <w:sz w:val="18"/>
          <w:szCs w:val="24"/>
          <w:lang w:val="en-US"/>
        </w:rPr>
      </w:pPr>
      <w:r w:rsidRPr="001B1F57">
        <w:rPr>
          <w:rFonts w:ascii="Arial" w:hAnsi="Arial" w:cs="Times New Roman"/>
          <w:bCs/>
          <w:i/>
          <w:iCs/>
          <w:color w:val="000000"/>
          <w:sz w:val="18"/>
          <w:szCs w:val="24"/>
          <w:lang w:val="en-US"/>
        </w:rPr>
        <w:t xml:space="preserve">Based on the true story of Goat Island Marine Reserve, </w:t>
      </w:r>
      <w:proofErr w:type="spellStart"/>
      <w:r w:rsidRPr="001B1F57">
        <w:rPr>
          <w:rFonts w:ascii="Arial" w:hAnsi="Arial" w:cs="Times New Roman"/>
          <w:bCs/>
          <w:i/>
          <w:iCs/>
          <w:color w:val="000000"/>
          <w:sz w:val="18"/>
          <w:szCs w:val="24"/>
          <w:lang w:val="en-US"/>
        </w:rPr>
        <w:t>Aotearoa</w:t>
      </w:r>
      <w:proofErr w:type="spellEnd"/>
      <w:r w:rsidRPr="001B1F57">
        <w:rPr>
          <w:rFonts w:ascii="Arial" w:hAnsi="Arial" w:cs="Times New Roman"/>
          <w:bCs/>
          <w:i/>
          <w:iCs/>
          <w:color w:val="000000"/>
          <w:sz w:val="18"/>
          <w:szCs w:val="24"/>
          <w:lang w:val="en-US"/>
        </w:rPr>
        <w:t xml:space="preserve"> New Zealand</w:t>
      </w:r>
      <w:r>
        <w:rPr>
          <w:rFonts w:ascii="Arial" w:hAnsi="Arial" w:cs="Times New Roman"/>
          <w:bCs/>
          <w:i/>
          <w:iCs/>
          <w:color w:val="000000"/>
          <w:sz w:val="18"/>
          <w:szCs w:val="24"/>
          <w:lang w:val="en-US"/>
        </w:rPr>
        <w:t xml:space="preserve"> - </w:t>
      </w:r>
      <w:r w:rsidRPr="001B1F57">
        <w:rPr>
          <w:rFonts w:ascii="Arial" w:hAnsi="Arial" w:cs="Times New Roman"/>
          <w:bCs/>
          <w:color w:val="000000"/>
          <w:sz w:val="18"/>
          <w:szCs w:val="24"/>
          <w:lang w:val="en-US"/>
        </w:rPr>
        <w:t>By Allison Arnold</w:t>
      </w:r>
    </w:p>
    <w:p w:rsidR="001B1F57" w:rsidRPr="001B1F57" w:rsidRDefault="001B1F57" w:rsidP="001B1F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Times New Roman"/>
          <w:b/>
          <w:bCs/>
          <w:color w:val="000000"/>
          <w:sz w:val="18"/>
          <w:szCs w:val="24"/>
          <w:lang w:val="en-US"/>
        </w:rPr>
      </w:pPr>
    </w:p>
    <w:p w:rsidR="001B1F57" w:rsidRDefault="001B1F57" w:rsidP="001B1F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Times New Roman"/>
          <w:color w:val="000000"/>
          <w:sz w:val="18"/>
          <w:szCs w:val="24"/>
          <w:lang w:val="en-US"/>
        </w:rPr>
      </w:pPr>
      <w:r w:rsidRPr="001B1F57">
        <w:rPr>
          <w:rFonts w:ascii="Arial" w:hAnsi="Arial" w:cs="Times New Roman"/>
          <w:color w:val="000000"/>
          <w:sz w:val="18"/>
          <w:szCs w:val="24"/>
          <w:lang w:val="en-US"/>
        </w:rPr>
        <w:t xml:space="preserve">Not so long ago, near the land of the long white cloud, there was a rocky reef cloaked with a lush kelp forest. There was a great diversity of sea animals that lived on the reef. Some of the animals lived in the kelp, while others, like the old crayfish, scuttled along the rocky seafloor. The kelp was home to snails, sea stars, isopods, and young crustaceans that clung to the fronds or burrowed into the </w:t>
      </w:r>
      <w:proofErr w:type="spellStart"/>
      <w:r w:rsidRPr="001B1F57">
        <w:rPr>
          <w:rFonts w:ascii="Arial" w:hAnsi="Arial" w:cs="Times New Roman"/>
          <w:color w:val="000000"/>
          <w:sz w:val="18"/>
          <w:szCs w:val="24"/>
          <w:lang w:val="en-US"/>
        </w:rPr>
        <w:t>stipes</w:t>
      </w:r>
      <w:proofErr w:type="spellEnd"/>
      <w:r w:rsidRPr="001B1F57">
        <w:rPr>
          <w:rFonts w:ascii="Arial" w:hAnsi="Arial" w:cs="Times New Roman"/>
          <w:color w:val="000000"/>
          <w:sz w:val="18"/>
          <w:szCs w:val="24"/>
          <w:lang w:val="en-US"/>
        </w:rPr>
        <w:t xml:space="preserve">. Butterfish loved to cruise through the canopy, biting off a kelp blade here and there. The kina had an appetite for kelp as well. They would hide in the rock cracks, where they were safe from being eaten by crayfish, and would munch on the kelp scraps that drifted to the seabed. Other fish living on the reef were snapper, </w:t>
      </w:r>
      <w:proofErr w:type="spellStart"/>
      <w:r w:rsidRPr="001B1F57">
        <w:rPr>
          <w:rFonts w:ascii="Arial" w:hAnsi="Arial" w:cs="Times New Roman"/>
          <w:color w:val="000000"/>
          <w:sz w:val="18"/>
          <w:szCs w:val="24"/>
          <w:lang w:val="en-US"/>
        </w:rPr>
        <w:t>spotties</w:t>
      </w:r>
      <w:proofErr w:type="spellEnd"/>
      <w:r w:rsidRPr="001B1F57">
        <w:rPr>
          <w:rFonts w:ascii="Arial" w:hAnsi="Arial" w:cs="Times New Roman"/>
          <w:color w:val="000000"/>
          <w:sz w:val="18"/>
          <w:szCs w:val="24"/>
          <w:lang w:val="en-US"/>
        </w:rPr>
        <w:t>, leatherjackets, and seahorses. They would patrol the kelp forest for succulent snails and other small animals. The snapper were the biggest of the fish and loved to eat kina, despite their spiny surface. The seahorses were the smallest fish. They would curl up in the kelp and camouflage themselves, waiting to ambush an unsuspecting shrimp.</w:t>
      </w:r>
    </w:p>
    <w:p w:rsidR="001B1F57" w:rsidRPr="001B1F57" w:rsidRDefault="001B1F57" w:rsidP="001B1F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Times New Roman"/>
          <w:color w:val="000000"/>
          <w:sz w:val="18"/>
          <w:szCs w:val="24"/>
          <w:lang w:val="en-US"/>
        </w:rPr>
      </w:pPr>
    </w:p>
    <w:p w:rsidR="001B1F57" w:rsidRDefault="001B1F57" w:rsidP="001B1F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Times New Roman"/>
          <w:color w:val="000000"/>
          <w:sz w:val="18"/>
          <w:szCs w:val="24"/>
          <w:lang w:val="en-US"/>
        </w:rPr>
      </w:pPr>
      <w:r w:rsidRPr="001B1F57">
        <w:rPr>
          <w:rFonts w:ascii="Arial" w:hAnsi="Arial" w:cs="Times New Roman"/>
          <w:color w:val="000000"/>
          <w:sz w:val="18"/>
          <w:szCs w:val="24"/>
          <w:lang w:val="en-US"/>
        </w:rPr>
        <w:t xml:space="preserve">For many years the animals, though wary of neighbors with empty bellies, lived in harmony. Then one day, a hook with a tasty morsel descended into the water from above. The leatherjacket and </w:t>
      </w:r>
      <w:proofErr w:type="spellStart"/>
      <w:r w:rsidRPr="001B1F57">
        <w:rPr>
          <w:rFonts w:ascii="Arial" w:hAnsi="Arial" w:cs="Times New Roman"/>
          <w:color w:val="000000"/>
          <w:sz w:val="18"/>
          <w:szCs w:val="24"/>
          <w:lang w:val="en-US"/>
        </w:rPr>
        <w:t>spotties</w:t>
      </w:r>
      <w:proofErr w:type="spellEnd"/>
      <w:r w:rsidRPr="001B1F57">
        <w:rPr>
          <w:rFonts w:ascii="Arial" w:hAnsi="Arial" w:cs="Times New Roman"/>
          <w:color w:val="000000"/>
          <w:sz w:val="18"/>
          <w:szCs w:val="24"/>
          <w:lang w:val="en-US"/>
        </w:rPr>
        <w:t xml:space="preserve"> took a curious nibble, but along came a big snapper, who barked, “Move along fishes! That’s a free lunch and I feel the need for a feed!” But as suddenly as he had snapped up the morsel, he disappeared toward the surface and never returned. The other snapper were dismayed by his disappearance, but alas, as more tasty morsels were dangled from above, they could not resist the allure and were hauled to the surface as well. By and by the snapper vanished toward the sky.</w:t>
      </w:r>
    </w:p>
    <w:p w:rsidR="001B1F57" w:rsidRPr="001B1F57" w:rsidRDefault="001B1F57" w:rsidP="001B1F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Times New Roman"/>
          <w:color w:val="000000"/>
          <w:sz w:val="18"/>
          <w:szCs w:val="24"/>
          <w:lang w:val="en-US"/>
        </w:rPr>
      </w:pPr>
    </w:p>
    <w:p w:rsidR="001B1F57" w:rsidRDefault="001B1F57" w:rsidP="001B1F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Times New Roman"/>
          <w:color w:val="000000"/>
          <w:sz w:val="18"/>
          <w:szCs w:val="24"/>
          <w:lang w:val="en-US"/>
        </w:rPr>
      </w:pPr>
      <w:r w:rsidRPr="001B1F57">
        <w:rPr>
          <w:rFonts w:ascii="Arial" w:hAnsi="Arial" w:cs="Times New Roman"/>
          <w:color w:val="000000"/>
          <w:sz w:val="18"/>
          <w:szCs w:val="24"/>
          <w:lang w:val="en-US"/>
        </w:rPr>
        <w:t xml:space="preserve">The crayfish had been watching the snapper disappear from the reef and wondered where they had gone. “Maybe they’ve gone on a great adventure?” offered one crayfish. “Maybe there are more of those tasty morsels up above?” salivated another. The crayfish agreed that the tasty morsels looked more appetizing than the spiny kina. Just then, a cage dropped down from above with a tasty morsel inside. The crayfish fought with each other to be the first inside. It was the biggest crayfish </w:t>
      </w:r>
      <w:proofErr w:type="gramStart"/>
      <w:r w:rsidRPr="001B1F57">
        <w:rPr>
          <w:rFonts w:ascii="Arial" w:hAnsi="Arial" w:cs="Times New Roman"/>
          <w:color w:val="000000"/>
          <w:sz w:val="18"/>
          <w:szCs w:val="24"/>
          <w:lang w:val="en-US"/>
        </w:rPr>
        <w:t>who</w:t>
      </w:r>
      <w:proofErr w:type="gramEnd"/>
      <w:r w:rsidRPr="001B1F57">
        <w:rPr>
          <w:rFonts w:ascii="Arial" w:hAnsi="Arial" w:cs="Times New Roman"/>
          <w:color w:val="000000"/>
          <w:sz w:val="18"/>
          <w:szCs w:val="24"/>
          <w:lang w:val="en-US"/>
        </w:rPr>
        <w:t xml:space="preserve"> prevailed, but once he was in, he couldn’t get out. “I’m trapped!” he yelled, as the cage sped toward the surface. Soon other cages dropped down on the reef, and by and by the crayfish vanished toward the sky.</w:t>
      </w:r>
    </w:p>
    <w:p w:rsidR="001B1F57" w:rsidRPr="001B1F57" w:rsidRDefault="001B1F57" w:rsidP="001B1F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Times New Roman"/>
          <w:color w:val="000000"/>
          <w:sz w:val="18"/>
          <w:szCs w:val="24"/>
          <w:lang w:val="en-US"/>
        </w:rPr>
      </w:pPr>
    </w:p>
    <w:p w:rsidR="001B1F57" w:rsidRDefault="001B1F57" w:rsidP="001B1F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Times New Roman"/>
          <w:color w:val="000000"/>
          <w:sz w:val="18"/>
          <w:szCs w:val="24"/>
          <w:lang w:val="en-US"/>
        </w:rPr>
      </w:pPr>
      <w:r w:rsidRPr="001B1F57">
        <w:rPr>
          <w:rFonts w:ascii="Arial" w:hAnsi="Arial" w:cs="Times New Roman"/>
          <w:color w:val="000000"/>
          <w:sz w:val="18"/>
          <w:szCs w:val="24"/>
          <w:lang w:val="en-US"/>
        </w:rPr>
        <w:t>Those few crayfish left on the reef cowered in their dens in fear, while the few remaining snapper hid among the boulders. With the decline of their dreaded predators, kina emerged from their hiding places in the rock cracks. To celebrate their excursion onto the open reef, they feasted on all the drift algae in sight, becoming plumper with every bite. Said one kina to another, “How delightful it is to tour the reef without worry of being eaten by those terrifying snapper and crayfish.” “Aye,” agreed the other, and they bristled with pleasure at the new state of affairs.</w:t>
      </w:r>
    </w:p>
    <w:p w:rsidR="001B1F57" w:rsidRPr="001B1F57" w:rsidRDefault="001B1F57" w:rsidP="001B1F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Times New Roman"/>
          <w:color w:val="000000"/>
          <w:sz w:val="18"/>
          <w:szCs w:val="24"/>
          <w:lang w:val="en-US"/>
        </w:rPr>
      </w:pPr>
    </w:p>
    <w:p w:rsidR="001B1F57" w:rsidRDefault="001B1F57" w:rsidP="001B1F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Times New Roman"/>
          <w:color w:val="000000"/>
          <w:sz w:val="18"/>
          <w:szCs w:val="24"/>
          <w:lang w:val="en-US"/>
        </w:rPr>
      </w:pPr>
      <w:r w:rsidRPr="001B1F57">
        <w:rPr>
          <w:rFonts w:ascii="Arial" w:hAnsi="Arial" w:cs="Times New Roman"/>
          <w:color w:val="000000"/>
          <w:sz w:val="18"/>
          <w:szCs w:val="24"/>
          <w:lang w:val="en-US"/>
        </w:rPr>
        <w:t xml:space="preserve">1The kina were not bothered by the constant intrusion of hooks and cages. They were content with their new life and as they ate, they grew and multiplied. Soon there were so many kina that they were eating the drift algae faster than it would fall from the kelp canopy. When the drift algae were gone the kina became very hungry. One plump kina looked wistfully toward the canopy where the kelp blades wafted in the current. “I know!” he exclaimed, “I will fell this kelp frond and refill my belly.” With that, he gnawed at the </w:t>
      </w:r>
      <w:proofErr w:type="spellStart"/>
      <w:r w:rsidRPr="001B1F57">
        <w:rPr>
          <w:rFonts w:ascii="Arial" w:hAnsi="Arial" w:cs="Times New Roman"/>
          <w:color w:val="000000"/>
          <w:sz w:val="18"/>
          <w:szCs w:val="24"/>
          <w:lang w:val="en-US"/>
        </w:rPr>
        <w:t>stipe</w:t>
      </w:r>
      <w:proofErr w:type="spellEnd"/>
      <w:r w:rsidRPr="001B1F57">
        <w:rPr>
          <w:rFonts w:ascii="Arial" w:hAnsi="Arial" w:cs="Times New Roman"/>
          <w:color w:val="000000"/>
          <w:sz w:val="18"/>
          <w:szCs w:val="24"/>
          <w:lang w:val="en-US"/>
        </w:rPr>
        <w:t xml:space="preserve"> until the whole frond toppled to the seabed. The blades were instantly devoured by a pack of kina, but their hunger was not satisfied, so they felled another frond, and then another.</w:t>
      </w:r>
    </w:p>
    <w:p w:rsidR="001B1F57" w:rsidRPr="001B1F57" w:rsidRDefault="001B1F57" w:rsidP="001B1F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Times New Roman"/>
          <w:color w:val="000000"/>
          <w:sz w:val="18"/>
          <w:szCs w:val="24"/>
          <w:lang w:val="en-US"/>
        </w:rPr>
      </w:pPr>
    </w:p>
    <w:p w:rsidR="001B1F57" w:rsidRDefault="001B1F57" w:rsidP="001B1F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Times New Roman"/>
          <w:color w:val="000000"/>
          <w:sz w:val="18"/>
          <w:szCs w:val="24"/>
          <w:lang w:val="en-US"/>
        </w:rPr>
      </w:pPr>
      <w:r w:rsidRPr="001B1F57">
        <w:rPr>
          <w:rFonts w:ascii="Arial" w:hAnsi="Arial" w:cs="Times New Roman"/>
          <w:color w:val="000000"/>
          <w:sz w:val="18"/>
          <w:szCs w:val="24"/>
          <w:lang w:val="en-US"/>
        </w:rPr>
        <w:t xml:space="preserve">All the </w:t>
      </w:r>
      <w:proofErr w:type="spellStart"/>
      <w:r w:rsidRPr="001B1F57">
        <w:rPr>
          <w:rFonts w:ascii="Arial" w:hAnsi="Arial" w:cs="Times New Roman"/>
          <w:color w:val="000000"/>
          <w:sz w:val="18"/>
          <w:szCs w:val="24"/>
          <w:lang w:val="en-US"/>
        </w:rPr>
        <w:t>clamour</w:t>
      </w:r>
      <w:proofErr w:type="spellEnd"/>
      <w:r w:rsidRPr="001B1F57">
        <w:rPr>
          <w:rFonts w:ascii="Arial" w:hAnsi="Arial" w:cs="Times New Roman"/>
          <w:color w:val="000000"/>
          <w:sz w:val="18"/>
          <w:szCs w:val="24"/>
          <w:lang w:val="en-US"/>
        </w:rPr>
        <w:t xml:space="preserve"> of the falling kelp forest awakened a seahorse </w:t>
      </w:r>
      <w:proofErr w:type="gramStart"/>
      <w:r w:rsidRPr="001B1F57">
        <w:rPr>
          <w:rFonts w:ascii="Arial" w:hAnsi="Arial" w:cs="Times New Roman"/>
          <w:color w:val="000000"/>
          <w:sz w:val="18"/>
          <w:szCs w:val="24"/>
          <w:lang w:val="en-US"/>
        </w:rPr>
        <w:t>who</w:t>
      </w:r>
      <w:proofErr w:type="gramEnd"/>
      <w:r w:rsidRPr="001B1F57">
        <w:rPr>
          <w:rFonts w:ascii="Arial" w:hAnsi="Arial" w:cs="Times New Roman"/>
          <w:color w:val="000000"/>
          <w:sz w:val="18"/>
          <w:szCs w:val="24"/>
          <w:lang w:val="en-US"/>
        </w:rPr>
        <w:t xml:space="preserve"> was dozing in the canopy. “What is all this commotion?” demanded the seahorse. “You are disrupting my sleep and destroying my home!” “But we are hungry,” bleated the kina. “Well, I’m hungry too,” added the butterfish, and you are eating all of the fresh blades which are my food.” “And our shelter!” exclaimed the </w:t>
      </w:r>
      <w:proofErr w:type="spellStart"/>
      <w:r w:rsidRPr="001B1F57">
        <w:rPr>
          <w:rFonts w:ascii="Arial" w:hAnsi="Arial" w:cs="Times New Roman"/>
          <w:color w:val="000000"/>
          <w:sz w:val="18"/>
          <w:szCs w:val="24"/>
          <w:lang w:val="en-US"/>
        </w:rPr>
        <w:t>spotties</w:t>
      </w:r>
      <w:proofErr w:type="spellEnd"/>
      <w:r w:rsidRPr="001B1F57">
        <w:rPr>
          <w:rFonts w:ascii="Arial" w:hAnsi="Arial" w:cs="Times New Roman"/>
          <w:color w:val="000000"/>
          <w:sz w:val="18"/>
          <w:szCs w:val="24"/>
          <w:lang w:val="en-US"/>
        </w:rPr>
        <w:t xml:space="preserve"> and the leatherjackets. “But we are hungry,” repeated the kina as they continued to clear the kelp forest. And as they ate, they grew and multiplied.</w:t>
      </w:r>
    </w:p>
    <w:p w:rsidR="001B1F57" w:rsidRPr="001B1F57" w:rsidRDefault="001B1F57" w:rsidP="001B1F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Times New Roman"/>
          <w:color w:val="000000"/>
          <w:sz w:val="18"/>
          <w:szCs w:val="24"/>
          <w:lang w:val="en-US"/>
        </w:rPr>
      </w:pPr>
    </w:p>
    <w:p w:rsidR="001B1F57" w:rsidRDefault="001B1F57" w:rsidP="001B1F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Times New Roman"/>
          <w:color w:val="000000"/>
          <w:sz w:val="18"/>
          <w:szCs w:val="24"/>
          <w:lang w:val="en-US"/>
        </w:rPr>
      </w:pPr>
      <w:r w:rsidRPr="001B1F57">
        <w:rPr>
          <w:rFonts w:ascii="Arial" w:hAnsi="Arial" w:cs="Times New Roman"/>
          <w:color w:val="000000"/>
          <w:sz w:val="18"/>
          <w:szCs w:val="24"/>
          <w:lang w:val="en-US"/>
        </w:rPr>
        <w:t xml:space="preserve">Before long, the forest was cleared and the reef became barren rock. The seahorse, butterfish, </w:t>
      </w:r>
      <w:proofErr w:type="spellStart"/>
      <w:r w:rsidRPr="001B1F57">
        <w:rPr>
          <w:rFonts w:ascii="Arial" w:hAnsi="Arial" w:cs="Times New Roman"/>
          <w:color w:val="000000"/>
          <w:sz w:val="18"/>
          <w:szCs w:val="24"/>
          <w:lang w:val="en-US"/>
        </w:rPr>
        <w:t>spotties</w:t>
      </w:r>
      <w:proofErr w:type="spellEnd"/>
      <w:r w:rsidRPr="001B1F57">
        <w:rPr>
          <w:rFonts w:ascii="Arial" w:hAnsi="Arial" w:cs="Times New Roman"/>
          <w:color w:val="000000"/>
          <w:sz w:val="18"/>
          <w:szCs w:val="24"/>
          <w:lang w:val="en-US"/>
        </w:rPr>
        <w:t xml:space="preserve">, leatherjackets, and all the small animals that had clung to the kelp fronds or burrowed in the </w:t>
      </w:r>
      <w:proofErr w:type="spellStart"/>
      <w:r w:rsidRPr="001B1F57">
        <w:rPr>
          <w:rFonts w:ascii="Arial" w:hAnsi="Arial" w:cs="Times New Roman"/>
          <w:color w:val="000000"/>
          <w:sz w:val="18"/>
          <w:szCs w:val="24"/>
          <w:lang w:val="en-US"/>
        </w:rPr>
        <w:t>stipes</w:t>
      </w:r>
      <w:proofErr w:type="spellEnd"/>
      <w:r w:rsidRPr="001B1F57">
        <w:rPr>
          <w:rFonts w:ascii="Arial" w:hAnsi="Arial" w:cs="Times New Roman"/>
          <w:color w:val="000000"/>
          <w:sz w:val="18"/>
          <w:szCs w:val="24"/>
          <w:lang w:val="en-US"/>
        </w:rPr>
        <w:t xml:space="preserve"> were left homeless, without shelter or food. The kina now ruled the reef, but it was no longer the lush, harmonious, or diverse place it had been.</w:t>
      </w:r>
    </w:p>
    <w:p w:rsidR="001B1F57" w:rsidRPr="001B1F57" w:rsidRDefault="001B1F57" w:rsidP="001B1F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Times New Roman"/>
          <w:color w:val="000000"/>
          <w:sz w:val="18"/>
          <w:szCs w:val="24"/>
          <w:lang w:val="en-US"/>
        </w:rPr>
      </w:pPr>
    </w:p>
    <w:p w:rsidR="001B1F57" w:rsidRDefault="001B1F57" w:rsidP="001B1F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Times New Roman"/>
          <w:color w:val="000000"/>
          <w:sz w:val="18"/>
          <w:szCs w:val="24"/>
          <w:lang w:val="en-US"/>
        </w:rPr>
      </w:pPr>
      <w:r w:rsidRPr="001B1F57">
        <w:rPr>
          <w:rFonts w:ascii="Arial" w:hAnsi="Arial" w:cs="Times New Roman"/>
          <w:color w:val="000000"/>
          <w:sz w:val="18"/>
          <w:szCs w:val="24"/>
          <w:lang w:val="en-US"/>
        </w:rPr>
        <w:t xml:space="preserve">In all of their effort to fell the kelp forest, the kina had not noticed that the hooks and cages, which had been the </w:t>
      </w:r>
      <w:proofErr w:type="gramStart"/>
      <w:r w:rsidRPr="001B1F57">
        <w:rPr>
          <w:rFonts w:ascii="Arial" w:hAnsi="Arial" w:cs="Times New Roman"/>
          <w:color w:val="000000"/>
          <w:sz w:val="18"/>
          <w:szCs w:val="24"/>
          <w:lang w:val="en-US"/>
        </w:rPr>
        <w:t>snappers’</w:t>
      </w:r>
      <w:proofErr w:type="gramEnd"/>
      <w:r w:rsidRPr="001B1F57">
        <w:rPr>
          <w:rFonts w:ascii="Arial" w:hAnsi="Arial" w:cs="Times New Roman"/>
          <w:color w:val="000000"/>
          <w:sz w:val="18"/>
          <w:szCs w:val="24"/>
          <w:lang w:val="en-US"/>
        </w:rPr>
        <w:t xml:space="preserve"> and crayfishes’ demise, no longer appeared on the reef. Those contraptions had stopped appearing just as suddenly as they had first arrived. Peering out from their hiding places, the crayfish and snapper saw that it was safe to venture out on the reef. They were devastated to see that the kelp forest had been lost and their </w:t>
      </w:r>
      <w:proofErr w:type="spellStart"/>
      <w:r w:rsidRPr="001B1F57">
        <w:rPr>
          <w:rFonts w:ascii="Arial" w:hAnsi="Arial" w:cs="Times New Roman"/>
          <w:color w:val="000000"/>
          <w:sz w:val="18"/>
          <w:szCs w:val="24"/>
          <w:lang w:val="en-US"/>
        </w:rPr>
        <w:t>neighbours</w:t>
      </w:r>
      <w:proofErr w:type="spellEnd"/>
      <w:r w:rsidRPr="001B1F57">
        <w:rPr>
          <w:rFonts w:ascii="Arial" w:hAnsi="Arial" w:cs="Times New Roman"/>
          <w:color w:val="000000"/>
          <w:sz w:val="18"/>
          <w:szCs w:val="24"/>
          <w:lang w:val="en-US"/>
        </w:rPr>
        <w:t xml:space="preserve"> were gone. “Those kina have a voracious appetite, said the crayfish to the snapper.” “Well, after hiding for so long I have a voracious appetite too!” said the snapper to the crayfish. And with that, he snapped up one kina after another until his belly was full.</w:t>
      </w:r>
    </w:p>
    <w:p w:rsidR="001B1F57" w:rsidRPr="001B1F57" w:rsidRDefault="001B1F57" w:rsidP="001B1F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Times New Roman"/>
          <w:color w:val="000000"/>
          <w:sz w:val="18"/>
          <w:szCs w:val="24"/>
          <w:lang w:val="en-US"/>
        </w:rPr>
      </w:pPr>
    </w:p>
    <w:p w:rsidR="001B1F57" w:rsidRPr="001B1F57" w:rsidRDefault="001B1F57" w:rsidP="001B1F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Times New Roman"/>
          <w:color w:val="000000"/>
          <w:sz w:val="18"/>
          <w:szCs w:val="24"/>
          <w:lang w:val="en-US"/>
        </w:rPr>
      </w:pPr>
      <w:r w:rsidRPr="001B1F57">
        <w:rPr>
          <w:rFonts w:ascii="Arial" w:hAnsi="Arial" w:cs="Times New Roman"/>
          <w:color w:val="000000"/>
          <w:sz w:val="18"/>
          <w:szCs w:val="24"/>
          <w:lang w:val="en-US"/>
        </w:rPr>
        <w:t xml:space="preserve">By and by the kina numbers declined as the snapper and crayfish ate and grew and multiplied. And as the kina declined, the kelp forest regenerated. And as the forest regenerated, the seahorse, butterfish, </w:t>
      </w:r>
      <w:proofErr w:type="spellStart"/>
      <w:r w:rsidRPr="001B1F57">
        <w:rPr>
          <w:rFonts w:ascii="Arial" w:hAnsi="Arial" w:cs="Times New Roman"/>
          <w:color w:val="000000"/>
          <w:sz w:val="18"/>
          <w:szCs w:val="24"/>
          <w:lang w:val="en-US"/>
        </w:rPr>
        <w:t>spotties</w:t>
      </w:r>
      <w:proofErr w:type="spellEnd"/>
      <w:r w:rsidRPr="001B1F57">
        <w:rPr>
          <w:rFonts w:ascii="Arial" w:hAnsi="Arial" w:cs="Times New Roman"/>
          <w:color w:val="000000"/>
          <w:sz w:val="18"/>
          <w:szCs w:val="24"/>
          <w:lang w:val="en-US"/>
        </w:rPr>
        <w:t xml:space="preserve">, leatherjackets, and all the small animals that clung to the kelp fronds or burrowed in the </w:t>
      </w:r>
      <w:proofErr w:type="spellStart"/>
      <w:r w:rsidRPr="001B1F57">
        <w:rPr>
          <w:rFonts w:ascii="Arial" w:hAnsi="Arial" w:cs="Times New Roman"/>
          <w:color w:val="000000"/>
          <w:sz w:val="18"/>
          <w:szCs w:val="24"/>
          <w:lang w:val="en-US"/>
        </w:rPr>
        <w:t>stipes</w:t>
      </w:r>
      <w:proofErr w:type="spellEnd"/>
      <w:r w:rsidRPr="001B1F57">
        <w:rPr>
          <w:rFonts w:ascii="Arial" w:hAnsi="Arial" w:cs="Times New Roman"/>
          <w:color w:val="000000"/>
          <w:sz w:val="18"/>
          <w:szCs w:val="24"/>
          <w:lang w:val="en-US"/>
        </w:rPr>
        <w:t xml:space="preserve"> returned to the reef. And by and by that rocky reef, near the land of the long white cloud, became the lush, harmonious, and diverse place it had once been.</w:t>
      </w:r>
    </w:p>
    <w:p w:rsidR="001B1F57" w:rsidRDefault="001B1F57" w:rsidP="001B1F57">
      <w:pPr>
        <w:shd w:val="clear" w:color="auto" w:fill="FFFFFF"/>
        <w:spacing w:after="0" w:line="240" w:lineRule="auto"/>
        <w:outlineLvl w:val="1"/>
        <w:rPr>
          <w:rFonts w:ascii="Arial" w:hAnsi="Arial" w:cs="Times New Roman"/>
          <w:color w:val="000000"/>
          <w:sz w:val="18"/>
          <w:szCs w:val="24"/>
          <w:lang w:val="en-US"/>
        </w:rPr>
      </w:pPr>
    </w:p>
    <w:p w:rsidR="004B6432" w:rsidRPr="001B1F57" w:rsidRDefault="001B1F57" w:rsidP="001B1F57">
      <w:pPr>
        <w:shd w:val="clear" w:color="auto" w:fill="FFFFFF"/>
        <w:spacing w:after="0" w:line="240" w:lineRule="auto"/>
        <w:outlineLvl w:val="1"/>
        <w:rPr>
          <w:rFonts w:ascii="Arial" w:eastAsia="Times New Roman" w:hAnsi="Arial" w:cs="Arial"/>
          <w:bCs/>
          <w:color w:val="333333"/>
          <w:kern w:val="36"/>
          <w:sz w:val="18"/>
          <w:szCs w:val="18"/>
          <w:lang w:val="en-GB" w:eastAsia="en-NZ"/>
        </w:rPr>
      </w:pPr>
      <w:r w:rsidRPr="001B1F57">
        <w:rPr>
          <w:rFonts w:ascii="Arial" w:hAnsi="Arial" w:cs="Times New Roman"/>
          <w:color w:val="000000"/>
          <w:sz w:val="18"/>
          <w:szCs w:val="24"/>
          <w:lang w:val="en-US"/>
        </w:rPr>
        <w:t>The End</w:t>
      </w:r>
    </w:p>
    <w:sectPr w:rsidR="004B6432" w:rsidRPr="001B1F57" w:rsidSect="00A5124F">
      <w:type w:val="continuous"/>
      <w:pgSz w:w="11906" w:h="16838"/>
      <w:pgMar w:top="851" w:right="851" w:bottom="851" w:left="851" w:header="709" w:footer="709" w:gutter="0"/>
      <w:cols w:space="708"/>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5C30" w:rsidRDefault="00605C30">
      <w:pPr>
        <w:spacing w:after="0" w:line="240" w:lineRule="auto"/>
      </w:pPr>
      <w:r>
        <w:separator/>
      </w:r>
    </w:p>
  </w:endnote>
  <w:endnote w:type="continuationSeparator" w:id="0">
    <w:p w:rsidR="00605C30" w:rsidRDefault="00605C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D97" w:rsidRDefault="00760D97">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D97" w:rsidRDefault="00760D97">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D97" w:rsidRDefault="00760D97">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5C30" w:rsidRDefault="00605C30">
      <w:pPr>
        <w:spacing w:after="0" w:line="240" w:lineRule="auto"/>
      </w:pPr>
      <w:r>
        <w:separator/>
      </w:r>
    </w:p>
  </w:footnote>
  <w:footnote w:type="continuationSeparator" w:id="0">
    <w:p w:rsidR="00605C30" w:rsidRDefault="00605C30">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C30" w:rsidRDefault="00760D97">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4" type="#_x0000_t75" style="position:absolute;margin-left:0;margin-top:0;width:595.2pt;height:841.9pt;z-index:-251657216;mso-wrap-edited:f;mso-position-horizontal:center;mso-position-horizontal-relative:margin;mso-position-vertical:center;mso-position-vertical-relative:margin" wrapcoords="-27 0 -27 21561 21600 21561 21600 0 -27 0">
          <v:imagedata r:id="rId1" o:title="ff-background.jpg"/>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C30" w:rsidRPr="00494906" w:rsidRDefault="00760D97" w:rsidP="00F90FE4">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3" type="#_x0000_t75" style="position:absolute;margin-left:0;margin-top:0;width:595.2pt;height:841.9pt;z-index:-251658240;mso-wrap-edited:f;mso-position-horizontal:center;mso-position-horizontal-relative:margin;mso-position-vertical:center;mso-position-vertical-relative:margin" wrapcoords="-27 0 -27 21561 21600 21561 21600 0 -27 0">
          <v:imagedata r:id="rId1" o:title="ff-background.jpg"/>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C30" w:rsidRDefault="00760D97">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5" type="#_x0000_t75" style="position:absolute;margin-left:0;margin-top:0;width:595.2pt;height:841.9pt;z-index:-251656192;mso-wrap-edited:f;mso-position-horizontal:center;mso-position-horizontal-relative:margin;mso-position-vertical:center;mso-position-vertical-relative:margin" wrapcoords="-27 0 -27 21561 21600 21561 21600 0 -27 0">
          <v:imagedata r:id="rId1" o:title="ff-background.jpg"/>
        </v:shape>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0554C"/>
    <w:multiLevelType w:val="hybridMultilevel"/>
    <w:tmpl w:val="8E1688C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0A081849"/>
    <w:multiLevelType w:val="hybridMultilevel"/>
    <w:tmpl w:val="CCE042DE"/>
    <w:lvl w:ilvl="0" w:tplc="14090001">
      <w:start w:val="1"/>
      <w:numFmt w:val="bullet"/>
      <w:lvlText w:val=""/>
      <w:lvlJc w:val="left"/>
      <w:pPr>
        <w:ind w:left="780" w:hanging="360"/>
      </w:pPr>
      <w:rPr>
        <w:rFonts w:ascii="Symbol" w:hAnsi="Symbol" w:hint="default"/>
      </w:rPr>
    </w:lvl>
    <w:lvl w:ilvl="1" w:tplc="14090003" w:tentative="1">
      <w:start w:val="1"/>
      <w:numFmt w:val="bullet"/>
      <w:lvlText w:val="o"/>
      <w:lvlJc w:val="left"/>
      <w:pPr>
        <w:ind w:left="1500" w:hanging="360"/>
      </w:pPr>
      <w:rPr>
        <w:rFonts w:ascii="Courier New" w:hAnsi="Courier New" w:cs="Arial"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Arial"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Arial" w:hint="default"/>
      </w:rPr>
    </w:lvl>
    <w:lvl w:ilvl="8" w:tplc="14090005" w:tentative="1">
      <w:start w:val="1"/>
      <w:numFmt w:val="bullet"/>
      <w:lvlText w:val=""/>
      <w:lvlJc w:val="left"/>
      <w:pPr>
        <w:ind w:left="6540" w:hanging="360"/>
      </w:pPr>
      <w:rPr>
        <w:rFonts w:ascii="Wingdings" w:hAnsi="Wingdings" w:hint="default"/>
      </w:rPr>
    </w:lvl>
  </w:abstractNum>
  <w:abstractNum w:abstractNumId="2">
    <w:nsid w:val="28D11309"/>
    <w:multiLevelType w:val="hybridMultilevel"/>
    <w:tmpl w:val="E1122BD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Aria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Arial"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Arial"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30C825F6"/>
    <w:multiLevelType w:val="hybridMultilevel"/>
    <w:tmpl w:val="C6E02624"/>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Arial"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Arial"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Arial" w:hint="default"/>
      </w:rPr>
    </w:lvl>
    <w:lvl w:ilvl="8" w:tplc="14090005" w:tentative="1">
      <w:start w:val="1"/>
      <w:numFmt w:val="bullet"/>
      <w:lvlText w:val=""/>
      <w:lvlJc w:val="left"/>
      <w:pPr>
        <w:ind w:left="6120" w:hanging="360"/>
      </w:pPr>
      <w:rPr>
        <w:rFonts w:ascii="Wingdings" w:hAnsi="Wingdings" w:hint="default"/>
      </w:rPr>
    </w:lvl>
  </w:abstractNum>
  <w:abstractNum w:abstractNumId="4">
    <w:nsid w:val="46847831"/>
    <w:multiLevelType w:val="hybridMultilevel"/>
    <w:tmpl w:val="14404C52"/>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58DB14DC"/>
    <w:multiLevelType w:val="hybridMultilevel"/>
    <w:tmpl w:val="0452F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EA432DF"/>
    <w:multiLevelType w:val="hybridMultilevel"/>
    <w:tmpl w:val="8342EF78"/>
    <w:lvl w:ilvl="0" w:tplc="14090001">
      <w:start w:val="1"/>
      <w:numFmt w:val="bullet"/>
      <w:lvlText w:val=""/>
      <w:lvlJc w:val="left"/>
      <w:pPr>
        <w:ind w:left="1500" w:hanging="360"/>
      </w:pPr>
      <w:rPr>
        <w:rFonts w:ascii="Symbol" w:hAnsi="Symbol" w:hint="default"/>
      </w:rPr>
    </w:lvl>
    <w:lvl w:ilvl="1" w:tplc="14090003" w:tentative="1">
      <w:start w:val="1"/>
      <w:numFmt w:val="bullet"/>
      <w:lvlText w:val="o"/>
      <w:lvlJc w:val="left"/>
      <w:pPr>
        <w:ind w:left="2220" w:hanging="360"/>
      </w:pPr>
      <w:rPr>
        <w:rFonts w:ascii="Courier New" w:hAnsi="Courier New" w:cs="Arial" w:hint="default"/>
      </w:rPr>
    </w:lvl>
    <w:lvl w:ilvl="2" w:tplc="14090005" w:tentative="1">
      <w:start w:val="1"/>
      <w:numFmt w:val="bullet"/>
      <w:lvlText w:val=""/>
      <w:lvlJc w:val="left"/>
      <w:pPr>
        <w:ind w:left="2940" w:hanging="360"/>
      </w:pPr>
      <w:rPr>
        <w:rFonts w:ascii="Wingdings" w:hAnsi="Wingdings" w:hint="default"/>
      </w:rPr>
    </w:lvl>
    <w:lvl w:ilvl="3" w:tplc="14090001" w:tentative="1">
      <w:start w:val="1"/>
      <w:numFmt w:val="bullet"/>
      <w:lvlText w:val=""/>
      <w:lvlJc w:val="left"/>
      <w:pPr>
        <w:ind w:left="3660" w:hanging="360"/>
      </w:pPr>
      <w:rPr>
        <w:rFonts w:ascii="Symbol" w:hAnsi="Symbol" w:hint="default"/>
      </w:rPr>
    </w:lvl>
    <w:lvl w:ilvl="4" w:tplc="14090003" w:tentative="1">
      <w:start w:val="1"/>
      <w:numFmt w:val="bullet"/>
      <w:lvlText w:val="o"/>
      <w:lvlJc w:val="left"/>
      <w:pPr>
        <w:ind w:left="4380" w:hanging="360"/>
      </w:pPr>
      <w:rPr>
        <w:rFonts w:ascii="Courier New" w:hAnsi="Courier New" w:cs="Arial" w:hint="default"/>
      </w:rPr>
    </w:lvl>
    <w:lvl w:ilvl="5" w:tplc="14090005" w:tentative="1">
      <w:start w:val="1"/>
      <w:numFmt w:val="bullet"/>
      <w:lvlText w:val=""/>
      <w:lvlJc w:val="left"/>
      <w:pPr>
        <w:ind w:left="5100" w:hanging="360"/>
      </w:pPr>
      <w:rPr>
        <w:rFonts w:ascii="Wingdings" w:hAnsi="Wingdings" w:hint="default"/>
      </w:rPr>
    </w:lvl>
    <w:lvl w:ilvl="6" w:tplc="14090001" w:tentative="1">
      <w:start w:val="1"/>
      <w:numFmt w:val="bullet"/>
      <w:lvlText w:val=""/>
      <w:lvlJc w:val="left"/>
      <w:pPr>
        <w:ind w:left="5820" w:hanging="360"/>
      </w:pPr>
      <w:rPr>
        <w:rFonts w:ascii="Symbol" w:hAnsi="Symbol" w:hint="default"/>
      </w:rPr>
    </w:lvl>
    <w:lvl w:ilvl="7" w:tplc="14090003" w:tentative="1">
      <w:start w:val="1"/>
      <w:numFmt w:val="bullet"/>
      <w:lvlText w:val="o"/>
      <w:lvlJc w:val="left"/>
      <w:pPr>
        <w:ind w:left="6540" w:hanging="360"/>
      </w:pPr>
      <w:rPr>
        <w:rFonts w:ascii="Courier New" w:hAnsi="Courier New" w:cs="Arial" w:hint="default"/>
      </w:rPr>
    </w:lvl>
    <w:lvl w:ilvl="8" w:tplc="14090005" w:tentative="1">
      <w:start w:val="1"/>
      <w:numFmt w:val="bullet"/>
      <w:lvlText w:val=""/>
      <w:lvlJc w:val="left"/>
      <w:pPr>
        <w:ind w:left="7260" w:hanging="360"/>
      </w:pPr>
      <w:rPr>
        <w:rFonts w:ascii="Wingdings" w:hAnsi="Wingdings" w:hint="default"/>
      </w:rPr>
    </w:lvl>
  </w:abstractNum>
  <w:num w:numId="1">
    <w:abstractNumId w:val="2"/>
  </w:num>
  <w:num w:numId="2">
    <w:abstractNumId w:val="1"/>
  </w:num>
  <w:num w:numId="3">
    <w:abstractNumId w:val="6"/>
  </w:num>
  <w:num w:numId="4">
    <w:abstractNumId w:val="3"/>
  </w:num>
  <w:num w:numId="5">
    <w:abstractNumId w:val="4"/>
  </w:num>
  <w:num w:numId="6">
    <w:abstractNumId w:val="0"/>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336"/>
  <w:proofState w:spelling="clean" w:grammar="clean"/>
  <w:doNotTrackMoves/>
  <w:defaultTabStop w:val="720"/>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rsids>
    <w:rsidRoot w:val="003139CB"/>
    <w:rsid w:val="000A0633"/>
    <w:rsid w:val="001B1F57"/>
    <w:rsid w:val="00201D77"/>
    <w:rsid w:val="0030666E"/>
    <w:rsid w:val="003139CB"/>
    <w:rsid w:val="003A7249"/>
    <w:rsid w:val="004B6432"/>
    <w:rsid w:val="004D539A"/>
    <w:rsid w:val="0054412D"/>
    <w:rsid w:val="005A70DD"/>
    <w:rsid w:val="00605C30"/>
    <w:rsid w:val="006F1DCD"/>
    <w:rsid w:val="007232B0"/>
    <w:rsid w:val="00760D97"/>
    <w:rsid w:val="00792888"/>
    <w:rsid w:val="007A5DFD"/>
    <w:rsid w:val="00865F4A"/>
    <w:rsid w:val="00A5124F"/>
    <w:rsid w:val="00AB13D4"/>
    <w:rsid w:val="00AC708E"/>
    <w:rsid w:val="00B5286B"/>
    <w:rsid w:val="00C74CA2"/>
    <w:rsid w:val="00CE1AB3"/>
    <w:rsid w:val="00D72A03"/>
    <w:rsid w:val="00E10C8C"/>
    <w:rsid w:val="00F90FE4"/>
  </w:rsids>
  <m:mathPr>
    <m:mathFont m:val="Lucida Grande"/>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0" w:defSemiHidden="0" w:defUnhideWhenUsed="0" w:defQFormat="0" w:count="276"/>
  <w:style w:type="paragraph" w:default="1" w:styleId="Normal">
    <w:name w:val="Normal"/>
    <w:qFormat/>
    <w:rsid w:val="003139C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unhideWhenUsed/>
    <w:rsid w:val="003139C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39CB"/>
  </w:style>
  <w:style w:type="paragraph" w:styleId="Footer">
    <w:name w:val="footer"/>
    <w:basedOn w:val="Normal"/>
    <w:link w:val="FooterChar"/>
    <w:uiPriority w:val="99"/>
    <w:unhideWhenUsed/>
    <w:rsid w:val="003139C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39CB"/>
  </w:style>
  <w:style w:type="table" w:styleId="TableGrid">
    <w:name w:val="Table Grid"/>
    <w:basedOn w:val="TableNormal"/>
    <w:rsid w:val="003139CB"/>
    <w:pPr>
      <w:spacing w:after="0" w:line="240" w:lineRule="auto"/>
    </w:pPr>
    <w:rPr>
      <w:rFonts w:ascii="Times New Roman" w:eastAsia="Times New Roman" w:hAnsi="Times New Roman" w:cs="Times New Roman"/>
      <w:sz w:val="20"/>
      <w:szCs w:val="20"/>
      <w:lang w:eastAsia="en-N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139CB"/>
    <w:pPr>
      <w:ind w:left="720"/>
      <w:contextualSpacing/>
    </w:pPr>
  </w:style>
  <w:style w:type="paragraph" w:styleId="BalloonText">
    <w:name w:val="Balloon Text"/>
    <w:basedOn w:val="Normal"/>
    <w:link w:val="BalloonTextChar"/>
    <w:uiPriority w:val="99"/>
    <w:semiHidden/>
    <w:unhideWhenUsed/>
    <w:rsid w:val="003139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39CB"/>
    <w:rPr>
      <w:rFonts w:ascii="Tahoma" w:hAnsi="Tahoma" w:cs="Tahoma"/>
      <w:sz w:val="16"/>
      <w:szCs w:val="16"/>
    </w:rPr>
  </w:style>
  <w:style w:type="character" w:styleId="Hyperlink">
    <w:name w:val="Hyperlink"/>
    <w:basedOn w:val="DefaultParagraphFont"/>
    <w:uiPriority w:val="99"/>
    <w:unhideWhenUsed/>
    <w:rsid w:val="004D539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39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39C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39CB"/>
  </w:style>
  <w:style w:type="paragraph" w:styleId="Footer">
    <w:name w:val="footer"/>
    <w:basedOn w:val="Normal"/>
    <w:link w:val="FooterChar"/>
    <w:uiPriority w:val="99"/>
    <w:unhideWhenUsed/>
    <w:rsid w:val="003139C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39CB"/>
  </w:style>
  <w:style w:type="table" w:styleId="TableGrid">
    <w:name w:val="Table Grid"/>
    <w:basedOn w:val="TableNormal"/>
    <w:rsid w:val="003139CB"/>
    <w:pPr>
      <w:spacing w:after="0" w:line="240" w:lineRule="auto"/>
    </w:pPr>
    <w:rPr>
      <w:rFonts w:ascii="Times New Roman" w:eastAsia="Times New Roman" w:hAnsi="Times New Roman" w:cs="Times New Roman"/>
      <w:sz w:val="20"/>
      <w:szCs w:val="20"/>
      <w:lang w:eastAsia="en-N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139CB"/>
    <w:pPr>
      <w:ind w:left="720"/>
      <w:contextualSpacing/>
    </w:pPr>
  </w:style>
  <w:style w:type="paragraph" w:styleId="BalloonText">
    <w:name w:val="Balloon Text"/>
    <w:basedOn w:val="Normal"/>
    <w:link w:val="BalloonTextChar"/>
    <w:uiPriority w:val="99"/>
    <w:semiHidden/>
    <w:unhideWhenUsed/>
    <w:rsid w:val="003139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39CB"/>
    <w:rPr>
      <w:rFonts w:ascii="Tahoma" w:hAnsi="Tahoma" w:cs="Tahoma"/>
      <w:sz w:val="16"/>
      <w:szCs w:val="16"/>
    </w:rPr>
  </w:style>
  <w:style w:type="character" w:styleId="Hyperlink">
    <w:name w:val="Hyperlink"/>
    <w:basedOn w:val="DefaultParagraphFont"/>
    <w:uiPriority w:val="99"/>
    <w:unhideWhenUsed/>
    <w:rsid w:val="004D539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20"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876</Words>
  <Characters>4995</Characters>
  <Application>Microsoft Macintosh Word</Application>
  <DocSecurity>0</DocSecurity>
  <Lines>41</Lines>
  <Paragraphs>9</Paragraphs>
  <ScaleCrop>false</ScaleCrop>
  <HeadingPairs>
    <vt:vector size="2" baseType="variant">
      <vt:variant>
        <vt:lpstr>Title</vt:lpstr>
      </vt:variant>
      <vt:variant>
        <vt:i4>1</vt:i4>
      </vt:variant>
    </vt:vector>
  </HeadingPairs>
  <TitlesOfParts>
    <vt:vector size="1" baseType="lpstr">
      <vt:lpstr/>
    </vt:vector>
  </TitlesOfParts>
  <Company>Kerikeri High School</Company>
  <LinksUpToDate>false</LinksUpToDate>
  <CharactersWithSpaces>6134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Dean Wright</cp:lastModifiedBy>
  <cp:revision>2</cp:revision>
  <dcterms:created xsi:type="dcterms:W3CDTF">2013-02-20T20:07:00Z</dcterms:created>
  <dcterms:modified xsi:type="dcterms:W3CDTF">2013-02-20T20:07:00Z</dcterms:modified>
</cp:coreProperties>
</file>